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63D" w:rsidRDefault="00C07D4A" w:rsidP="00DE763D">
      <w:pPr>
        <w:tabs>
          <w:tab w:val="left" w:pos="7513"/>
        </w:tabs>
        <w:jc w:val="thaiDistribute"/>
        <w:rPr>
          <w:rFonts w:ascii="Angsana New" w:hAnsi="Angsana New"/>
          <w:sz w:val="32"/>
          <w:szCs w:val="32"/>
        </w:rPr>
      </w:pPr>
      <w:r w:rsidRPr="00C07D4A">
        <w:rPr>
          <w:rFonts w:ascii="Angsana New" w:hAnsi="Angsana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8.75pt;margin-top:9.8pt;width:95.35pt;height:100.8pt;z-index:-251656192;mso-wrap-edited:f" wrapcoords="-185 0 -185 21426 21600 21426 21600 0 -185 0" o:allowincell="f" fillcolor="window">
            <v:imagedata r:id="rId6" o:title="" gain="112993f"/>
          </v:shape>
          <o:OLEObject Type="Embed" ProgID="Word.Picture.8" ShapeID="_x0000_s1026" DrawAspect="Content" ObjectID="_1500980961" r:id="rId7"/>
        </w:pict>
      </w:r>
    </w:p>
    <w:p w:rsidR="00DE763D" w:rsidRPr="00A75CEA" w:rsidRDefault="00DE763D" w:rsidP="00DE763D">
      <w:pPr>
        <w:tabs>
          <w:tab w:val="left" w:pos="7513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:rsidR="00DE763D" w:rsidRPr="00A75CEA" w:rsidRDefault="00DE763D" w:rsidP="00DE763D">
      <w:pPr>
        <w:tabs>
          <w:tab w:val="left" w:pos="7513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:rsidR="00DE763D" w:rsidRPr="00A75CEA" w:rsidRDefault="00C07D4A" w:rsidP="00DE763D">
      <w:pPr>
        <w:pStyle w:val="1"/>
        <w:tabs>
          <w:tab w:val="left" w:pos="7513"/>
        </w:tabs>
        <w:spacing w:line="360" w:lineRule="auto"/>
        <w:jc w:val="center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30pt;margin-top:21.95pt;width:112.5pt;height:28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" o:allowincell="f">
            <v:textbox>
              <w:txbxContent>
                <w:p w:rsidR="00845A32" w:rsidRDefault="00845A32" w:rsidP="00845A32">
                  <w:pPr>
                    <w:pStyle w:val="1"/>
                    <w:rPr>
                      <w:rFonts w:ascii="Angsana New" w:hAnsi="Angsana New" w:cs="Angsana New"/>
                      <w:b/>
                      <w:bCs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cs/>
                    </w:rPr>
                    <w:t xml:space="preserve">เลขที่ </w:t>
                  </w:r>
                  <w:r w:rsidRPr="00431945">
                    <w:rPr>
                      <w:rFonts w:ascii="TH SarabunIT๙" w:hAnsi="TH SarabunIT๙" w:cs="TH SarabunIT๙"/>
                      <w:b/>
                      <w:bCs/>
                      <w:u w:val="dotted"/>
                    </w:rPr>
                    <w:t>E</w:t>
                  </w:r>
                  <w:r>
                    <w:rPr>
                      <w:rFonts w:ascii="TH SarabunIT๙" w:hAnsi="TH SarabunIT๙" w:cs="TH SarabunIT๙"/>
                      <w:b/>
                      <w:bCs/>
                      <w:u w:val="dotted"/>
                    </w:rPr>
                    <w:t xml:space="preserve">   1</w:t>
                  </w:r>
                  <w:r>
                    <w:rPr>
                      <w:rFonts w:ascii="TH SarabunIT๙" w:hAnsi="TH SarabunIT๙" w:cs="TH SarabunIT๙"/>
                      <w:b/>
                      <w:bCs/>
                    </w:rPr>
                    <w:t>/2558</w:t>
                  </w:r>
                </w:p>
              </w:txbxContent>
            </v:textbox>
          </v:shape>
        </w:pict>
      </w:r>
    </w:p>
    <w:p w:rsidR="00DE763D" w:rsidRPr="00A75CEA" w:rsidRDefault="00DE763D" w:rsidP="00DE763D">
      <w:pPr>
        <w:tabs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E763D" w:rsidRPr="00A75CEA" w:rsidRDefault="00DE763D" w:rsidP="00DE763D">
      <w:pPr>
        <w:tabs>
          <w:tab w:val="left" w:pos="7513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75CEA">
        <w:rPr>
          <w:rFonts w:ascii="TH SarabunIT๙" w:hAnsi="TH SarabunIT๙" w:cs="TH SarabunIT๙"/>
          <w:b/>
          <w:bCs/>
          <w:sz w:val="36"/>
          <w:szCs w:val="36"/>
          <w:cs/>
        </w:rPr>
        <w:t>ประ</w:t>
      </w:r>
      <w:r w:rsidR="00CB1CB0">
        <w:rPr>
          <w:rFonts w:ascii="TH SarabunIT๙" w:hAnsi="TH SarabunIT๙" w:cs="TH SarabunIT๙"/>
          <w:b/>
          <w:bCs/>
          <w:sz w:val="36"/>
          <w:szCs w:val="36"/>
          <w:cs/>
        </w:rPr>
        <w:t>กาศองค์การบริหารส่วนตำบลพิหารแดง</w:t>
      </w:r>
    </w:p>
    <w:p w:rsidR="00DE763D" w:rsidRPr="00A75CEA" w:rsidRDefault="00DE763D" w:rsidP="00DE763D">
      <w:pPr>
        <w:tabs>
          <w:tab w:val="left" w:pos="7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75C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ประมูลซื้อรถบรรทุกขยะ </w:t>
      </w:r>
      <w:r w:rsidRPr="00A75CEA">
        <w:rPr>
          <w:rFonts w:ascii="TH SarabunIT๙" w:hAnsi="TH SarabunIT๙" w:cs="TH SarabunIT๙" w:hint="cs"/>
          <w:b/>
          <w:bCs/>
          <w:sz w:val="32"/>
          <w:szCs w:val="32"/>
          <w:cs/>
        </w:rPr>
        <w:t>ขนาด 6 ตัน</w:t>
      </w:r>
      <w:r w:rsidRPr="00A75CE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6 ล้อ แบบอัดท้าย</w:t>
      </w:r>
    </w:p>
    <w:p w:rsidR="00DE763D" w:rsidRPr="00A75CEA" w:rsidRDefault="00DE763D" w:rsidP="00DE763D">
      <w:pPr>
        <w:pStyle w:val="2"/>
        <w:numPr>
          <w:ilvl w:val="1"/>
          <w:numId w:val="0"/>
        </w:numPr>
        <w:tabs>
          <w:tab w:val="num" w:pos="576"/>
          <w:tab w:val="left" w:pos="7513"/>
        </w:tabs>
        <w:suppressAutoHyphens/>
        <w:ind w:left="576" w:hanging="576"/>
        <w:jc w:val="center"/>
        <w:rPr>
          <w:rFonts w:ascii="TH SarabunIT๙" w:hAnsi="TH SarabunIT๙" w:cs="TH SarabunIT๙"/>
          <w:b/>
          <w:bCs/>
          <w:cs/>
        </w:rPr>
      </w:pPr>
      <w:r w:rsidRPr="00A75CEA">
        <w:rPr>
          <w:rFonts w:ascii="TH SarabunIT๙" w:hAnsi="TH SarabunIT๙" w:cs="TH SarabunIT๙"/>
          <w:b/>
          <w:bCs/>
          <w:cs/>
        </w:rPr>
        <w:t>ด้วยระบบอิเล็กทรอนิกส์</w:t>
      </w:r>
    </w:p>
    <w:p w:rsidR="00DE763D" w:rsidRDefault="00DE763D" w:rsidP="00DE763D">
      <w:pPr>
        <w:tabs>
          <w:tab w:val="left" w:pos="7513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75CEA">
        <w:rPr>
          <w:rFonts w:ascii="TH SarabunIT๙" w:hAnsi="TH SarabunIT๙" w:cs="TH SarabunIT๙"/>
          <w:b/>
          <w:bCs/>
          <w:sz w:val="32"/>
          <w:szCs w:val="32"/>
        </w:rPr>
        <w:t>…………….......................………………….</w:t>
      </w:r>
    </w:p>
    <w:p w:rsidR="00DE763D" w:rsidRDefault="00DE763D" w:rsidP="00DE763D">
      <w:pPr>
        <w:tabs>
          <w:tab w:val="left" w:pos="7513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F2BDF">
        <w:rPr>
          <w:rFonts w:ascii="TH SarabunIT๙" w:hAnsi="TH SarabunIT๙" w:cs="TH SarabunIT๙"/>
          <w:sz w:val="32"/>
          <w:szCs w:val="32"/>
          <w:cs/>
        </w:rPr>
        <w:t>ด้วยองค์การบริหารส่วนตำบล</w:t>
      </w:r>
      <w:r w:rsidR="00FF3D39">
        <w:rPr>
          <w:rFonts w:ascii="TH SarabunIT๙" w:hAnsi="TH SarabunIT๙" w:cs="TH SarabunIT๙"/>
          <w:sz w:val="32"/>
          <w:szCs w:val="32"/>
          <w:cs/>
        </w:rPr>
        <w:t>พิหารแดง</w:t>
      </w:r>
      <w:r w:rsidRPr="00FF2BDF">
        <w:rPr>
          <w:rFonts w:ascii="TH SarabunIT๙" w:hAnsi="TH SarabunIT๙" w:cs="TH SarabunIT๙"/>
          <w:sz w:val="32"/>
          <w:szCs w:val="32"/>
          <w:cs/>
        </w:rPr>
        <w:t xml:space="preserve">  มีความประสงค์จะประมูล</w:t>
      </w:r>
      <w:r w:rsidRPr="00FF2BDF">
        <w:rPr>
          <w:rFonts w:ascii="TH SarabunIT๙" w:hAnsi="TH SarabunIT๙" w:cs="TH SarabunIT๙" w:hint="cs"/>
          <w:sz w:val="32"/>
          <w:szCs w:val="32"/>
          <w:cs/>
        </w:rPr>
        <w:t>ซื้อ</w:t>
      </w:r>
      <w:r w:rsidRPr="00FF2BDF">
        <w:rPr>
          <w:rFonts w:ascii="TH SarabunIT๙" w:hAnsi="TH SarabunIT๙" w:cs="TH SarabunIT๙"/>
          <w:sz w:val="32"/>
          <w:szCs w:val="32"/>
          <w:cs/>
        </w:rPr>
        <w:t>ครุภัณฑ์ยานพาหนะ</w:t>
      </w:r>
    </w:p>
    <w:p w:rsidR="00DE763D" w:rsidRPr="00FF2BDF" w:rsidRDefault="00DE763D" w:rsidP="00DE763D">
      <w:pPr>
        <w:tabs>
          <w:tab w:val="left" w:pos="7513"/>
        </w:tabs>
        <w:rPr>
          <w:rFonts w:ascii="TH SarabunIT๙" w:hAnsi="TH SarabunIT๙" w:cs="TH SarabunIT๙"/>
          <w:sz w:val="32"/>
          <w:szCs w:val="32"/>
        </w:rPr>
      </w:pPr>
      <w:r w:rsidRPr="00FF2BDF">
        <w:rPr>
          <w:rFonts w:ascii="TH SarabunIT๙" w:hAnsi="TH SarabunIT๙" w:cs="TH SarabunIT๙"/>
          <w:sz w:val="32"/>
          <w:szCs w:val="32"/>
          <w:cs/>
        </w:rPr>
        <w:t xml:space="preserve">ขนส่งรถบรรทุกขยะมูลฝอยแบบอัดท้าย </w:t>
      </w:r>
      <w:r w:rsidRPr="00FF2BDF">
        <w:rPr>
          <w:rFonts w:ascii="TH SarabunIT๙" w:hAnsi="TH SarabunIT๙" w:cs="TH SarabunIT๙" w:hint="cs"/>
          <w:sz w:val="32"/>
          <w:szCs w:val="32"/>
          <w:cs/>
        </w:rPr>
        <w:t>ขนาด 6 ตัน</w:t>
      </w:r>
      <w:r w:rsidRPr="00FF2BDF">
        <w:rPr>
          <w:rFonts w:ascii="TH SarabunIT๙" w:hAnsi="TH SarabunIT๙" w:cs="TH SarabunIT๙"/>
          <w:sz w:val="32"/>
          <w:szCs w:val="32"/>
          <w:cs/>
        </w:rPr>
        <w:t xml:space="preserve"> 6 ล้อ </w:t>
      </w:r>
      <w:r w:rsidRPr="00FF2BDF">
        <w:rPr>
          <w:rFonts w:ascii="TH SarabunIT๙" w:hAnsi="TH SarabunIT๙" w:cs="TH SarabunIT๙" w:hint="cs"/>
          <w:sz w:val="32"/>
          <w:szCs w:val="32"/>
          <w:cs/>
        </w:rPr>
        <w:t xml:space="preserve">แบบอัดท้าย </w:t>
      </w:r>
      <w:r w:rsidRPr="00FF2BDF">
        <w:rPr>
          <w:rFonts w:ascii="TH SarabunIT๙" w:hAnsi="TH SarabunIT๙" w:cs="TH SarabunIT๙"/>
          <w:sz w:val="32"/>
          <w:szCs w:val="32"/>
          <w:cs/>
        </w:rPr>
        <w:t>จำนวน 1 คัน ซึ่งมีรายละเอียดคุณลักษณะดังนี้</w:t>
      </w:r>
    </w:p>
    <w:p w:rsidR="00DE763D" w:rsidRPr="00FF2BDF" w:rsidRDefault="00DE763D" w:rsidP="00DE763D">
      <w:pPr>
        <w:tabs>
          <w:tab w:val="left" w:pos="7513"/>
        </w:tabs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FF2BDF">
        <w:rPr>
          <w:rFonts w:ascii="TH SarabunIT๙" w:hAnsi="TH SarabunIT๙" w:cs="TH SarabunIT๙"/>
          <w:sz w:val="32"/>
          <w:szCs w:val="32"/>
          <w:cs/>
        </w:rPr>
        <w:t xml:space="preserve">          เป็นรถยนต์บรรทุกขยะมูลฝอยแบบอัดท้าย ชนิด 6 ล้อ เครื่องยนต์ดีเซล ตอนท้ายหลังเก๋งติดตั้งตู้บรรทุกมูลฝอยและด้านท้ายตู้บรรทุกมูลฝอยติดตั้งชุดอัดมูลฝอยทำงานด้วยระบบ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ไฮดรอลิก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 xml:space="preserve"> โดยตัวรถยนต์และอุปกรณ์ที่ประกอบติดตั้งทุกชนิดเป็นของใหม่ไม่เคยใช้งานมาก่อน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75CE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75CE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2BDF">
        <w:rPr>
          <w:rFonts w:ascii="TH SarabunIT๙" w:hAnsi="TH SarabunIT๙" w:cs="TH SarabunIT๙"/>
          <w:sz w:val="32"/>
          <w:szCs w:val="32"/>
          <w:cs/>
        </w:rPr>
        <w:t>- ตู้</w:t>
      </w:r>
      <w:r w:rsidRPr="00FF2BDF">
        <w:rPr>
          <w:rFonts w:ascii="TH SarabunIT๙" w:hAnsi="TH SarabunIT๙" w:cs="TH SarabunIT๙" w:hint="cs"/>
          <w:sz w:val="32"/>
          <w:szCs w:val="32"/>
          <w:cs/>
        </w:rPr>
        <w:t>บรรทุก</w:t>
      </w:r>
      <w:r w:rsidRPr="00FF2BDF">
        <w:rPr>
          <w:rFonts w:ascii="TH SarabunIT๙" w:hAnsi="TH SarabunIT๙" w:cs="TH SarabunIT๙"/>
          <w:sz w:val="32"/>
          <w:szCs w:val="32"/>
          <w:cs/>
        </w:rPr>
        <w:t>มูลฝอย มีขนาดความจุของตู้ไม่น้อยกว่า 10 ลูกบาศก์เมตร สามารถรับน้ำหนักมูลฝอยได้ไม่น้อยกว่า 5</w:t>
      </w:r>
      <w:proofErr w:type="gramStart"/>
      <w:r w:rsidRPr="00FF2BDF">
        <w:rPr>
          <w:rFonts w:ascii="TH SarabunIT๙" w:hAnsi="TH SarabunIT๙" w:cs="TH SarabunIT๙"/>
          <w:sz w:val="32"/>
          <w:szCs w:val="32"/>
        </w:rPr>
        <w:t>,</w:t>
      </w:r>
      <w:r w:rsidRPr="00FF2BDF">
        <w:rPr>
          <w:rFonts w:ascii="TH SarabunIT๙" w:hAnsi="TH SarabunIT๙" w:cs="TH SarabunIT๙"/>
          <w:sz w:val="32"/>
          <w:szCs w:val="32"/>
          <w:cs/>
        </w:rPr>
        <w:t>000</w:t>
      </w:r>
      <w:proofErr w:type="gramEnd"/>
      <w:r w:rsidRPr="00FF2BDF">
        <w:rPr>
          <w:rFonts w:ascii="TH SarabunIT๙" w:hAnsi="TH SarabunIT๙" w:cs="TH SarabunIT๙"/>
          <w:sz w:val="32"/>
          <w:szCs w:val="32"/>
          <w:cs/>
        </w:rPr>
        <w:t xml:space="preserve"> กิโลกรัม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2BDF">
        <w:rPr>
          <w:rFonts w:ascii="TH SarabunIT๙" w:hAnsi="TH SarabunIT๙" w:cs="TH SarabunIT๙"/>
          <w:sz w:val="32"/>
          <w:szCs w:val="32"/>
        </w:rPr>
        <w:tab/>
      </w:r>
      <w:r w:rsidRPr="00FF2BDF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FF2BDF">
        <w:rPr>
          <w:rFonts w:ascii="TH SarabunIT๙" w:hAnsi="TH SarabunIT๙" w:cs="TH SarabunIT๙"/>
          <w:sz w:val="32"/>
          <w:szCs w:val="32"/>
          <w:cs/>
        </w:rPr>
        <w:t>น้ำหนักของรถรวมน้ำหนักบรรทุก (</w:t>
      </w:r>
      <w:r w:rsidRPr="00FF2BDF">
        <w:rPr>
          <w:rFonts w:ascii="TH SarabunIT๙" w:hAnsi="TH SarabunIT๙" w:cs="TH SarabunIT๙"/>
          <w:sz w:val="32"/>
          <w:szCs w:val="32"/>
        </w:rPr>
        <w:t>G.V.W.</w:t>
      </w:r>
      <w:r w:rsidRPr="00FF2BDF">
        <w:rPr>
          <w:rFonts w:ascii="TH SarabunIT๙" w:hAnsi="TH SarabunIT๙" w:cs="TH SarabunIT๙"/>
          <w:sz w:val="32"/>
          <w:szCs w:val="32"/>
          <w:cs/>
        </w:rPr>
        <w:t>) ไม่ต่ำกว่า 12</w:t>
      </w:r>
      <w:r w:rsidRPr="00FF2BDF">
        <w:rPr>
          <w:rFonts w:ascii="TH SarabunIT๙" w:hAnsi="TH SarabunIT๙" w:cs="TH SarabunIT๙"/>
          <w:sz w:val="32"/>
          <w:szCs w:val="32"/>
        </w:rPr>
        <w:t>,</w:t>
      </w:r>
      <w:r w:rsidRPr="00FF2BDF">
        <w:rPr>
          <w:rFonts w:ascii="TH SarabunIT๙" w:hAnsi="TH SarabunIT๙" w:cs="TH SarabunIT๙"/>
          <w:sz w:val="32"/>
          <w:szCs w:val="32"/>
          <w:cs/>
        </w:rPr>
        <w:t>000 กิโลกรัม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2BDF">
        <w:rPr>
          <w:rFonts w:ascii="TH SarabunIT๙" w:hAnsi="TH SarabunIT๙" w:cs="TH SarabunIT๙"/>
          <w:sz w:val="32"/>
          <w:szCs w:val="32"/>
          <w:cs/>
        </w:rPr>
        <w:tab/>
      </w:r>
      <w:r w:rsidRPr="00FF2BDF">
        <w:rPr>
          <w:rFonts w:ascii="TH SarabunIT๙" w:hAnsi="TH SarabunIT๙" w:cs="TH SarabunIT๙"/>
          <w:sz w:val="32"/>
          <w:szCs w:val="32"/>
          <w:cs/>
        </w:rPr>
        <w:tab/>
        <w:t>- ชุดอัดท้ายทำงานด้วยระบบ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ไฮดรอลิก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 xml:space="preserve"> สามารถผลิตแรงดันสูงสุดไม่น้อยกว่า 2</w:t>
      </w:r>
      <w:proofErr w:type="gramStart"/>
      <w:r w:rsidRPr="00FF2BDF">
        <w:rPr>
          <w:rFonts w:ascii="TH SarabunIT๙" w:hAnsi="TH SarabunIT๙" w:cs="TH SarabunIT๙"/>
          <w:sz w:val="32"/>
          <w:szCs w:val="32"/>
        </w:rPr>
        <w:t>,</w:t>
      </w:r>
      <w:r w:rsidRPr="00FF2BDF">
        <w:rPr>
          <w:rFonts w:ascii="TH SarabunIT๙" w:hAnsi="TH SarabunIT๙" w:cs="TH SarabunIT๙"/>
          <w:sz w:val="32"/>
          <w:szCs w:val="32"/>
          <w:cs/>
        </w:rPr>
        <w:t>500</w:t>
      </w:r>
      <w:proofErr w:type="gramEnd"/>
      <w:r w:rsidRPr="00FF2BDF">
        <w:rPr>
          <w:rFonts w:ascii="TH SarabunIT๙" w:hAnsi="TH SarabunIT๙" w:cs="TH SarabunIT๙"/>
          <w:sz w:val="32"/>
          <w:szCs w:val="32"/>
          <w:cs/>
        </w:rPr>
        <w:t xml:space="preserve"> ปอนด์ต่อตารางนิ้ว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2BDF">
        <w:rPr>
          <w:rFonts w:ascii="TH SarabunIT๙" w:hAnsi="TH SarabunIT๙" w:cs="TH SarabunIT๙"/>
          <w:sz w:val="32"/>
          <w:szCs w:val="32"/>
          <w:cs/>
        </w:rPr>
        <w:tab/>
      </w:r>
      <w:r w:rsidRPr="00FF2BDF">
        <w:rPr>
          <w:rFonts w:ascii="TH SarabunIT๙" w:hAnsi="TH SarabunIT๙" w:cs="TH SarabunIT๙"/>
          <w:sz w:val="32"/>
          <w:szCs w:val="32"/>
          <w:cs/>
        </w:rPr>
        <w:tab/>
        <w:t>- มีโคมไฟสัญญาณวับวาบสีเหลือง</w:t>
      </w:r>
      <w:r w:rsidRPr="00FF2BDF"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 w:rsidRPr="00FF2BDF">
        <w:rPr>
          <w:rFonts w:ascii="TH SarabunIT๙" w:hAnsi="TH SarabunIT๙" w:cs="TH SarabunIT๙"/>
          <w:sz w:val="32"/>
          <w:szCs w:val="32"/>
          <w:cs/>
        </w:rPr>
        <w:t xml:space="preserve"> 1 ดวง</w:t>
      </w:r>
    </w:p>
    <w:p w:rsidR="00DE763D" w:rsidRPr="00FF2BDF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  <w:cs/>
        </w:rPr>
      </w:pPr>
      <w:r w:rsidRPr="00FF2BDF">
        <w:rPr>
          <w:rFonts w:ascii="TH SarabunIT๙" w:hAnsi="TH SarabunIT๙" w:cs="TH SarabunIT๙"/>
          <w:cs/>
        </w:rPr>
        <w:t xml:space="preserve">ราคากลางเป็นเงิน </w:t>
      </w:r>
      <w:r w:rsidR="00FF3D39">
        <w:rPr>
          <w:rFonts w:ascii="TH SarabunIT๙" w:hAnsi="TH SarabunIT๙" w:cs="TH SarabunIT๙" w:hint="cs"/>
          <w:cs/>
        </w:rPr>
        <w:t>2</w:t>
      </w:r>
      <w:r w:rsidR="00FF3D39">
        <w:rPr>
          <w:rFonts w:ascii="TH SarabunIT๙" w:hAnsi="TH SarabunIT๙" w:cs="TH SarabunIT๙"/>
          <w:cs/>
        </w:rPr>
        <w:t>,3</w:t>
      </w:r>
      <w:r w:rsidR="00FF3D39">
        <w:rPr>
          <w:rFonts w:ascii="TH SarabunIT๙" w:hAnsi="TH SarabunIT๙" w:cs="TH SarabunIT๙" w:hint="cs"/>
          <w:cs/>
        </w:rPr>
        <w:t>00</w:t>
      </w:r>
      <w:r w:rsidR="00FF3D39">
        <w:rPr>
          <w:rFonts w:ascii="TH SarabunIT๙" w:hAnsi="TH SarabunIT๙" w:cs="TH SarabunIT๙"/>
          <w:cs/>
        </w:rPr>
        <w:t>,0</w:t>
      </w:r>
      <w:r w:rsidR="00FF3D39">
        <w:rPr>
          <w:rFonts w:ascii="TH SarabunIT๙" w:hAnsi="TH SarabunIT๙" w:cs="TH SarabunIT๙" w:hint="cs"/>
          <w:cs/>
        </w:rPr>
        <w:t>00</w:t>
      </w:r>
      <w:r w:rsidR="00FF3D39">
        <w:rPr>
          <w:rFonts w:ascii="TH SarabunIT๙" w:hAnsi="TH SarabunIT๙" w:cs="TH SarabunIT๙"/>
          <w:cs/>
        </w:rPr>
        <w:t>.</w:t>
      </w:r>
      <w:r w:rsidR="00FF3D39">
        <w:rPr>
          <w:rFonts w:ascii="TH SarabunIT๙" w:hAnsi="TH SarabunIT๙" w:cs="TH SarabunIT๙" w:hint="cs"/>
          <w:cs/>
        </w:rPr>
        <w:t>-</w:t>
      </w:r>
      <w:r w:rsidRPr="00FF2BDF">
        <w:rPr>
          <w:rFonts w:ascii="TH SarabunIT๙" w:hAnsi="TH SarabunIT๙" w:cs="TH SarabunIT๙"/>
          <w:cs/>
        </w:rPr>
        <w:t xml:space="preserve"> บาท (</w:t>
      </w:r>
      <w:r w:rsidR="00FF3D39">
        <w:rPr>
          <w:rFonts w:ascii="TH SarabunIT๙" w:hAnsi="TH SarabunIT๙" w:cs="TH SarabunIT๙" w:hint="cs"/>
          <w:cs/>
        </w:rPr>
        <w:t>-</w:t>
      </w:r>
      <w:r w:rsidRPr="00FF2BDF">
        <w:rPr>
          <w:rFonts w:ascii="TH SarabunIT๙" w:hAnsi="TH SarabunIT๙" w:cs="TH SarabunIT๙"/>
          <w:cs/>
        </w:rPr>
        <w:t>สองล้านสามแสนบาทถ้วน</w:t>
      </w:r>
      <w:r w:rsidR="00FF3D39">
        <w:rPr>
          <w:rFonts w:ascii="TH SarabunIT๙" w:hAnsi="TH SarabunIT๙" w:cs="TH SarabunIT๙" w:hint="cs"/>
          <w:cs/>
        </w:rPr>
        <w:t>-</w:t>
      </w:r>
      <w:r w:rsidRPr="00FF2BDF">
        <w:rPr>
          <w:rFonts w:ascii="TH SarabunIT๙" w:hAnsi="TH SarabunIT๙" w:cs="TH SarabunIT๙"/>
          <w:cs/>
        </w:rPr>
        <w:t>)รวมภาษีมูลค่าเพิ่มแล้ว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2BDF">
        <w:rPr>
          <w:rFonts w:ascii="TH SarabunIT๙" w:hAnsi="TH SarabunIT๙" w:cs="TH SarabunIT๙" w:hint="cs"/>
          <w:sz w:val="32"/>
          <w:szCs w:val="32"/>
          <w:cs/>
        </w:rPr>
        <w:tab/>
      </w:r>
      <w:r w:rsidRPr="00FF2BDF">
        <w:rPr>
          <w:rFonts w:ascii="TH SarabunIT๙" w:hAnsi="TH SarabunIT๙" w:cs="TH SarabunIT๙"/>
          <w:sz w:val="32"/>
          <w:szCs w:val="32"/>
          <w:cs/>
        </w:rPr>
        <w:t>ข้อกำหนดเงื่อนไขการเสนอราคา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2BDF">
        <w:rPr>
          <w:rFonts w:ascii="TH SarabunIT๙" w:hAnsi="TH SarabunIT๙" w:cs="TH SarabunIT๙"/>
          <w:sz w:val="32"/>
          <w:szCs w:val="32"/>
          <w:cs/>
        </w:rPr>
        <w:tab/>
        <w:t>1.ผู้เสนอราคาจะต้องเป็นผู้ผลิตหรือตัวแทนจำหน่ายโดยตรงจากโรงงาน</w:t>
      </w:r>
      <w:r w:rsidRPr="00FF2BDF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FF2BDF">
        <w:rPr>
          <w:rFonts w:ascii="TH SarabunIT๙" w:hAnsi="TH SarabunIT๙" w:cs="TH SarabunIT๙"/>
          <w:sz w:val="32"/>
          <w:szCs w:val="32"/>
          <w:cs/>
        </w:rPr>
        <w:t>ผลิต หรือได้รับแต่งตั้งจากตัวแทนจำหน่าย ผู้แทนจำหน่ายรถยนต์บรรทุกขยะดังกล่าว โดยมีเอกสารหลักฐานมาแสดงในวันยื่นซอง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2BDF">
        <w:rPr>
          <w:rFonts w:ascii="TH SarabunIT๙" w:hAnsi="TH SarabunIT๙" w:cs="TH SarabunIT๙"/>
          <w:sz w:val="32"/>
          <w:szCs w:val="32"/>
          <w:cs/>
        </w:rPr>
        <w:tab/>
        <w:t xml:space="preserve">2.ผู้เสนอราคาจะต้องแนบเอกสารการประกอบผลิตตู้บรรทุกมูลฝอยที่ได้รับรองระบบมาตรฐาน 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มอก.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 xml:space="preserve"> 9001และ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มอก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 xml:space="preserve"> 14001 ในขอบข่ายการออกแบบและพัฒนา การผลิต การบำรุงรักษาและซ่อมแซม มาแสดงในวันยื่นซอง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A75CE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F2BDF">
        <w:rPr>
          <w:rFonts w:ascii="TH SarabunIT๙" w:hAnsi="TH SarabunIT๙" w:cs="TH SarabunIT๙"/>
          <w:sz w:val="32"/>
          <w:szCs w:val="32"/>
          <w:cs/>
        </w:rPr>
        <w:t>3.ผู้เสนอราคาต้องแนบ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แค็ต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>ตา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ล็อค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>ของรถยนต์บรรทุกขยะดังกล่าวให้คณะกรรมการพิจารณาในวันยื่นซอง</w:t>
      </w:r>
    </w:p>
    <w:p w:rsidR="00DE763D" w:rsidRPr="00FF2BDF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F2BDF">
        <w:rPr>
          <w:rFonts w:ascii="TH SarabunIT๙" w:hAnsi="TH SarabunIT๙" w:cs="TH SarabunIT๙"/>
          <w:sz w:val="32"/>
          <w:szCs w:val="32"/>
          <w:cs/>
        </w:rPr>
        <w:tab/>
        <w:t xml:space="preserve">4.ผู้เสนอราคาจะต้องแนบใบอนุญาตแสดงเครื่องหมายมาตรฐานผลิตภัณฑ์อุตสาหกรรมของชุด  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ไฮด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>รอ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ลิก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 xml:space="preserve"> เลขที่ </w:t>
      </w:r>
      <w:proofErr w:type="spellStart"/>
      <w:r w:rsidRPr="00FF2BDF">
        <w:rPr>
          <w:rFonts w:ascii="TH SarabunIT๙" w:hAnsi="TH SarabunIT๙" w:cs="TH SarabunIT๙"/>
          <w:sz w:val="32"/>
          <w:szCs w:val="32"/>
          <w:cs/>
        </w:rPr>
        <w:t>มอก.</w:t>
      </w:r>
      <w:proofErr w:type="spellEnd"/>
      <w:r w:rsidRPr="00FF2BDF">
        <w:rPr>
          <w:rFonts w:ascii="TH SarabunIT๙" w:hAnsi="TH SarabunIT๙" w:cs="TH SarabunIT๙"/>
          <w:sz w:val="32"/>
          <w:szCs w:val="32"/>
          <w:cs/>
        </w:rPr>
        <w:t xml:space="preserve"> 975-2538 และหนังสือแต่งตั้งตัวแทนจำหน่ายมาแสดงในวันยื่นซอง</w:t>
      </w:r>
    </w:p>
    <w:p w:rsidR="00DE763D" w:rsidRPr="00FF2BDF" w:rsidRDefault="00DE763D" w:rsidP="00DE763D">
      <w:pPr>
        <w:pStyle w:val="a3"/>
        <w:tabs>
          <w:tab w:val="left" w:pos="0"/>
        </w:tabs>
        <w:spacing w:before="120"/>
        <w:rPr>
          <w:rFonts w:ascii="TH SarabunIT๙" w:hAnsi="TH SarabunIT๙" w:cs="TH SarabunIT๙"/>
          <w:cs/>
        </w:rPr>
      </w:pPr>
      <w:r w:rsidRPr="00FF2BDF">
        <w:rPr>
          <w:rFonts w:ascii="TH SarabunIT๙" w:hAnsi="TH SarabunIT๙" w:cs="TH SarabunIT๙"/>
          <w:cs/>
        </w:rPr>
        <w:tab/>
        <w:t>ผู้มีสิทธิเสนอราคาจะต้องมีคุณสมบัติดังต่อไปนี้</w:t>
      </w:r>
    </w:p>
    <w:p w:rsidR="00DE763D" w:rsidRPr="00FF2BDF" w:rsidRDefault="00DE763D" w:rsidP="00DE763D">
      <w:pPr>
        <w:pStyle w:val="a3"/>
        <w:numPr>
          <w:ilvl w:val="0"/>
          <w:numId w:val="20"/>
        </w:numPr>
        <w:tabs>
          <w:tab w:val="left" w:pos="0"/>
        </w:tabs>
        <w:suppressAutoHyphens/>
        <w:rPr>
          <w:rFonts w:ascii="TH SarabunIT๙" w:hAnsi="TH SarabunIT๙" w:cs="TH SarabunIT๙"/>
          <w:cs/>
        </w:rPr>
      </w:pPr>
      <w:r w:rsidRPr="00FF2BDF">
        <w:rPr>
          <w:rFonts w:ascii="TH SarabunIT๙" w:hAnsi="TH SarabunIT๙" w:cs="TH SarabunIT๙"/>
          <w:cs/>
        </w:rPr>
        <w:t>เป็น</w:t>
      </w:r>
      <w:r w:rsidRPr="00FF2BDF">
        <w:rPr>
          <w:rFonts w:ascii="TH SarabunIT๙" w:hAnsi="TH SarabunIT๙" w:cs="TH SarabunIT๙" w:hint="cs"/>
          <w:cs/>
        </w:rPr>
        <w:t>นิติบุคคล</w:t>
      </w:r>
      <w:r w:rsidRPr="00FF2BDF">
        <w:rPr>
          <w:rFonts w:ascii="TH SarabunIT๙" w:hAnsi="TH SarabunIT๙" w:cs="TH SarabunIT๙"/>
          <w:cs/>
        </w:rPr>
        <w:t>ผู้มีอาชีพขายพัสดุที่ประมูลซื้อดังกล่าว</w:t>
      </w:r>
    </w:p>
    <w:p w:rsidR="00DE763D" w:rsidRPr="00FF2BDF" w:rsidRDefault="00DE763D" w:rsidP="00DE763D">
      <w:pPr>
        <w:pStyle w:val="a3"/>
        <w:numPr>
          <w:ilvl w:val="0"/>
          <w:numId w:val="20"/>
        </w:numPr>
        <w:tabs>
          <w:tab w:val="left" w:pos="0"/>
        </w:tabs>
        <w:suppressAutoHyphens/>
        <w:rPr>
          <w:rFonts w:ascii="TH SarabunIT๙" w:hAnsi="TH SarabunIT๙" w:cs="TH SarabunIT๙"/>
        </w:rPr>
      </w:pPr>
      <w:r w:rsidRPr="00FF2BDF">
        <w:rPr>
          <w:rFonts w:ascii="TH SarabunIT๙" w:hAnsi="TH SarabunIT๙" w:cs="TH SarabunIT๙"/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</w:t>
      </w:r>
    </w:p>
    <w:p w:rsidR="00DE763D" w:rsidRPr="00FF2BDF" w:rsidRDefault="00DE763D" w:rsidP="00DE763D">
      <w:pPr>
        <w:pStyle w:val="a3"/>
        <w:suppressAutoHyphens/>
        <w:rPr>
          <w:rFonts w:ascii="TH SarabunIT๙" w:hAnsi="TH SarabunIT๙" w:cs="TH SarabunIT๙"/>
          <w:cs/>
        </w:rPr>
      </w:pPr>
      <w:r w:rsidRPr="00FF2BDF">
        <w:rPr>
          <w:rFonts w:ascii="TH SarabunIT๙" w:hAnsi="TH SarabunIT๙" w:cs="TH SarabunIT๙"/>
          <w:cs/>
        </w:rPr>
        <w:t>แล้ว</w:t>
      </w:r>
    </w:p>
    <w:p w:rsidR="00DE763D" w:rsidRPr="00FF2BDF" w:rsidRDefault="00DE763D" w:rsidP="00DE763D">
      <w:pPr>
        <w:pStyle w:val="a3"/>
        <w:numPr>
          <w:ilvl w:val="0"/>
          <w:numId w:val="20"/>
        </w:numPr>
        <w:tabs>
          <w:tab w:val="left" w:pos="0"/>
        </w:tabs>
        <w:suppressAutoHyphens/>
        <w:rPr>
          <w:rFonts w:ascii="TH SarabunIT๙" w:hAnsi="TH SarabunIT๙" w:cs="TH SarabunIT๙"/>
        </w:rPr>
      </w:pPr>
      <w:r w:rsidRPr="00FF2BDF">
        <w:rPr>
          <w:rFonts w:ascii="TH SarabunIT๙" w:hAnsi="TH SarabunIT๙" w:cs="TH SarabunIT๙"/>
          <w:cs/>
        </w:rPr>
        <w:t>ไม่เป็นผู้ได้รับเอกสิทธิ์หรือความคุ้มกัน  ซึ่งอาจปฏิเสธไม่ยอมขึ้นศาลไทย  เว้นแต่</w:t>
      </w:r>
    </w:p>
    <w:p w:rsidR="00DE763D" w:rsidRPr="00FF2BDF" w:rsidRDefault="00DE763D" w:rsidP="00DE763D">
      <w:pPr>
        <w:pStyle w:val="a3"/>
        <w:suppressAutoHyphens/>
        <w:rPr>
          <w:rFonts w:ascii="TH SarabunIT๙" w:hAnsi="TH SarabunIT๙" w:cs="TH SarabunIT๙"/>
        </w:rPr>
      </w:pPr>
      <w:r w:rsidRPr="00FF2BDF">
        <w:rPr>
          <w:rFonts w:ascii="TH SarabunIT๙" w:hAnsi="TH SarabunIT๙" w:cs="TH SarabunIT๙"/>
          <w:cs/>
        </w:rPr>
        <w:t>รัฐบาลของผู้เสนอราคาได้มีคำสั่งให้สละสิทธิ์ความคุ้มกันเช่นว่านั้น</w:t>
      </w:r>
    </w:p>
    <w:p w:rsidR="00DE763D" w:rsidRPr="00A75CEA" w:rsidRDefault="00DE763D" w:rsidP="00DE763D">
      <w:pPr>
        <w:pStyle w:val="a3"/>
        <w:suppressAutoHyphens/>
        <w:rPr>
          <w:rFonts w:ascii="TH SarabunIT๙" w:hAnsi="TH SarabunIT๙" w:cs="TH SarabunIT๙"/>
          <w:b/>
          <w:bCs/>
        </w:rPr>
      </w:pPr>
    </w:p>
    <w:p w:rsidR="00DE763D" w:rsidRPr="00A75CEA" w:rsidRDefault="00DE763D" w:rsidP="00DE763D">
      <w:pPr>
        <w:pStyle w:val="a3"/>
        <w:suppressAutoHyphens/>
        <w:rPr>
          <w:rFonts w:ascii="TH SarabunIT๙" w:hAnsi="TH SarabunIT๙" w:cs="TH SarabunIT๙"/>
          <w:b/>
          <w:bCs/>
        </w:rPr>
      </w:pPr>
    </w:p>
    <w:p w:rsidR="00DE763D" w:rsidRDefault="00DE763D" w:rsidP="00DE763D">
      <w:pPr>
        <w:pStyle w:val="a3"/>
        <w:suppressAutoHyphens/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suppressAutoHyphens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-2-</w:t>
      </w:r>
    </w:p>
    <w:p w:rsidR="00DE763D" w:rsidRPr="00275DD2" w:rsidRDefault="00DE763D" w:rsidP="00DE763D">
      <w:pPr>
        <w:pStyle w:val="a3"/>
        <w:suppressAutoHyphens/>
        <w:jc w:val="center"/>
        <w:rPr>
          <w:rFonts w:ascii="TH SarabunIT๙" w:hAnsi="TH SarabunIT๙" w:cs="TH SarabunIT๙"/>
          <w:cs/>
        </w:rPr>
      </w:pP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 xml:space="preserve">                     4.  </w:t>
      </w:r>
      <w:proofErr w:type="gramStart"/>
      <w:r w:rsidRPr="00275DD2">
        <w:rPr>
          <w:rFonts w:ascii="TH SarabunIT๙" w:hAnsi="TH SarabunIT๙" w:cs="TH SarabunIT๙"/>
          <w:cs/>
        </w:rPr>
        <w:t>ไม่เป็นผู้มีผลประโยชน์ร่วมกันกับผู้เสนอราคารายอื่นที่เข้าเสนอราคาให้แก่องค์การบริหารส่วนตำบล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</w:t>
      </w:r>
      <w:proofErr w:type="spellStart"/>
      <w:r w:rsidR="00FF3D39">
        <w:rPr>
          <w:rFonts w:ascii="TH SarabunIT๙" w:hAnsi="TH SarabunIT๙" w:cs="TH SarabunIT๙"/>
          <w:cs/>
        </w:rPr>
        <w:t>แดง</w:t>
      </w:r>
      <w:r w:rsidRPr="00275DD2">
        <w:rPr>
          <w:rFonts w:ascii="TH SarabunIT๙" w:hAnsi="TH SarabunIT๙" w:cs="TH SarabunIT๙"/>
          <w:cs/>
        </w:rPr>
        <w:t>ณ</w:t>
      </w:r>
      <w:proofErr w:type="spellEnd"/>
      <w:r w:rsidRPr="00275DD2">
        <w:rPr>
          <w:rFonts w:ascii="TH SarabunIT๙" w:hAnsi="TH SarabunIT๙" w:cs="TH SarabunIT๙"/>
          <w:cs/>
        </w:rPr>
        <w:t xml:space="preserve">  วันประกาศ</w:t>
      </w:r>
      <w:proofErr w:type="gramEnd"/>
      <w:r w:rsidRPr="00275DD2">
        <w:rPr>
          <w:rFonts w:ascii="TH SarabunIT๙" w:hAnsi="TH SarabunIT๙" w:cs="TH SarabunIT๙"/>
          <w:cs/>
        </w:rPr>
        <w:t xml:space="preserve">  หรือไม่เป็นผู้กระทำการอันเป็นการขัดขวางการแข่งขันราคาอย่างเป็นธรรมในการประมูลซื้อครั้งนี้ </w:t>
      </w:r>
    </w:p>
    <w:p w:rsidR="00DE763D" w:rsidRPr="00275DD2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75DD2">
        <w:rPr>
          <w:rFonts w:ascii="TH SarabunIT๙" w:hAnsi="TH SarabunIT๙" w:cs="TH SarabunIT๙"/>
          <w:sz w:val="32"/>
          <w:szCs w:val="32"/>
        </w:rPr>
        <w:tab/>
      </w:r>
      <w:r w:rsidRPr="00275DD2">
        <w:rPr>
          <w:rFonts w:ascii="TH SarabunIT๙" w:hAnsi="TH SarabunIT๙" w:cs="TH SarabunIT๙"/>
          <w:sz w:val="32"/>
          <w:szCs w:val="32"/>
        </w:rPr>
        <w:tab/>
        <w:t xml:space="preserve">5.  </w:t>
      </w:r>
      <w:r w:rsidRPr="00275DD2">
        <w:rPr>
          <w:rFonts w:ascii="TH SarabunIT๙" w:hAnsi="TH SarabunIT๙" w:cs="TH SarabunIT๙"/>
          <w:sz w:val="32"/>
          <w:szCs w:val="32"/>
          <w:cs/>
        </w:rPr>
        <w:t>ผู้เสนอราคาจะต้องมีหลักฐานการเป็นตัวแทนจำหน่าย ผู้แทนจำหน่าย ผู้ประกอบหรือผู้ผลิตรถยนต์มาแสดงด้วย</w:t>
      </w:r>
    </w:p>
    <w:p w:rsidR="00DE763D" w:rsidRPr="00275DD2" w:rsidRDefault="00DE763D" w:rsidP="00DE763D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275DD2">
        <w:rPr>
          <w:rFonts w:ascii="TH SarabunIT๙" w:hAnsi="TH SarabunIT๙" w:cs="TH SarabunIT๙"/>
          <w:sz w:val="32"/>
          <w:szCs w:val="32"/>
        </w:rPr>
        <w:t xml:space="preserve">6. </w:t>
      </w:r>
      <w:r w:rsidRPr="00275DD2">
        <w:rPr>
          <w:rFonts w:ascii="TH SarabunIT๙" w:hAnsi="TH SarabunIT๙" w:cs="TH SarabunIT๙"/>
          <w:sz w:val="32"/>
          <w:szCs w:val="32"/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หรือแสดงบัญชีรายรับรายจ่ายไม่ถูกต้องครบถ้วนในสาระสำคัญ</w:t>
      </w:r>
    </w:p>
    <w:p w:rsidR="00DE763D" w:rsidRPr="00275DD2" w:rsidRDefault="00DE763D" w:rsidP="00DE763D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5DD2">
        <w:rPr>
          <w:rFonts w:ascii="TH SarabunIT๙" w:hAnsi="TH SarabunIT๙" w:cs="TH SarabunIT๙"/>
          <w:sz w:val="32"/>
          <w:szCs w:val="32"/>
        </w:rPr>
        <w:t xml:space="preserve">7. </w:t>
      </w:r>
      <w:r w:rsidRPr="00275DD2">
        <w:rPr>
          <w:rFonts w:ascii="TH SarabunIT๙" w:hAnsi="TH SarabunIT๙" w:cs="TH SarabunIT๙"/>
          <w:sz w:val="32"/>
          <w:szCs w:val="32"/>
          <w:cs/>
        </w:rPr>
        <w:t xml:space="preserve">นิติบุคคลที่จะเข้าเป็นคู่สัญญากับหน่วยงานของรัฐซึ่งได้ดำเนินการจัดซื้อจัดจ้างด้วยระบบอิเล็กทรอนิกส์ </w:t>
      </w:r>
      <w:r w:rsidRPr="00275DD2">
        <w:rPr>
          <w:rFonts w:ascii="TH SarabunIT๙" w:hAnsi="TH SarabunIT๙" w:cs="TH SarabunIT๙"/>
          <w:sz w:val="32"/>
          <w:szCs w:val="32"/>
        </w:rPr>
        <w:t xml:space="preserve">(e-Government </w:t>
      </w:r>
      <w:proofErr w:type="gramStart"/>
      <w:r w:rsidRPr="00275DD2">
        <w:rPr>
          <w:rFonts w:ascii="TH SarabunIT๙" w:hAnsi="TH SarabunIT๙" w:cs="TH SarabunIT๙"/>
          <w:sz w:val="32"/>
          <w:szCs w:val="32"/>
        </w:rPr>
        <w:t>Procurement :</w:t>
      </w:r>
      <w:proofErr w:type="gramEnd"/>
      <w:r w:rsidRPr="00275DD2">
        <w:rPr>
          <w:rFonts w:ascii="TH SarabunIT๙" w:hAnsi="TH SarabunIT๙" w:cs="TH SarabunIT๙"/>
          <w:sz w:val="32"/>
          <w:szCs w:val="32"/>
        </w:rPr>
        <w:t xml:space="preserve"> e-GP) </w:t>
      </w:r>
      <w:r w:rsidRPr="00275DD2">
        <w:rPr>
          <w:rFonts w:ascii="TH SarabunIT๙" w:hAnsi="TH SarabunIT๙" w:cs="TH SarabunIT๙"/>
          <w:sz w:val="32"/>
          <w:szCs w:val="32"/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8. </w:t>
      </w:r>
      <w:r w:rsidRPr="00275DD2">
        <w:rPr>
          <w:rFonts w:ascii="TH SarabunIT๙" w:hAnsi="TH SarabunIT๙" w:cs="TH SarabunIT๙"/>
          <w:cs/>
        </w:rPr>
        <w:t>ผู้เสนอราคาได้ที่ได้รับการ</w:t>
      </w:r>
      <w:r>
        <w:rPr>
          <w:rFonts w:ascii="TH SarabunIT๙" w:hAnsi="TH SarabunIT๙" w:cs="TH SarabunIT๙"/>
          <w:cs/>
        </w:rPr>
        <w:t>คัดเลือก  ให้เป็นผู้ชนะการประ</w:t>
      </w:r>
      <w:r>
        <w:rPr>
          <w:rFonts w:ascii="TH SarabunIT๙" w:hAnsi="TH SarabunIT๙" w:cs="TH SarabunIT๙" w:hint="cs"/>
          <w:cs/>
        </w:rPr>
        <w:t>มูลซื้อฯ</w:t>
      </w:r>
      <w:r w:rsidRPr="00275DD2">
        <w:rPr>
          <w:rFonts w:ascii="TH SarabunIT๙" w:hAnsi="TH SarabunIT๙" w:cs="TH SarabunIT๙"/>
          <w:cs/>
        </w:rPr>
        <w:t xml:space="preserve">  และเข้ามาเป็นคู่สัญญาต้องจัดทำบัญชีแสดงรายรับรายจ่ายและยื่นต่อกรมสรรพากร  และต้องรับจ่ายเงินผ่านบัญชีเงินผ่านบัญชีธนาคาร  เว้นแต่การับจ่ายเงินแต่ละครั้งซึ่งมีมูลค่าไม่เกินสามหมื่นบาท  อาจรับจ่ายเป็นเงินสดก็ได้  และต้องลงทะเบียนระบบอิเล็กทรอนิกส์ของกรมบัญชีกลาง  ตามประกาศคณะกรรมการ ป</w:t>
      </w:r>
      <w:r w:rsidRPr="00275DD2">
        <w:rPr>
          <w:rFonts w:ascii="TH SarabunIT๙" w:hAnsi="TH SarabunIT๙" w:cs="TH SarabunIT๙"/>
        </w:rPr>
        <w:t>.</w:t>
      </w:r>
      <w:r w:rsidRPr="00275DD2">
        <w:rPr>
          <w:rFonts w:ascii="TH SarabunIT๙" w:hAnsi="TH SarabunIT๙" w:cs="TH SarabunIT๙"/>
          <w:cs/>
        </w:rPr>
        <w:t>ป</w:t>
      </w:r>
      <w:r w:rsidRPr="00275DD2">
        <w:rPr>
          <w:rFonts w:ascii="TH SarabunIT๙" w:hAnsi="TH SarabunIT๙" w:cs="TH SarabunIT๙"/>
        </w:rPr>
        <w:t>.</w:t>
      </w:r>
      <w:r w:rsidRPr="00275DD2">
        <w:rPr>
          <w:rFonts w:ascii="TH SarabunIT๙" w:hAnsi="TH SarabunIT๙" w:cs="TH SarabunIT๙"/>
          <w:cs/>
        </w:rPr>
        <w:t>ช</w:t>
      </w:r>
      <w:r w:rsidRPr="00275DD2">
        <w:rPr>
          <w:rFonts w:ascii="TH SarabunIT๙" w:hAnsi="TH SarabunIT๙" w:cs="TH SarabunIT๙"/>
        </w:rPr>
        <w:t xml:space="preserve">. </w:t>
      </w:r>
      <w:r w:rsidRPr="00275DD2">
        <w:rPr>
          <w:rFonts w:ascii="TH SarabunIT๙" w:hAnsi="TH SarabunIT๙" w:cs="TH SarabunIT๙"/>
          <w:cs/>
        </w:rPr>
        <w:t>เรื่อง  หลักเกณฑ์และวิธีการแสดงรายการรับจ่ายของโครงการที่บุคคลหรือนิติบุคคลเป็นคู่สัญญากับหน่วยงานของรัฐ  พ</w:t>
      </w:r>
      <w:r w:rsidRPr="00275DD2">
        <w:rPr>
          <w:rFonts w:ascii="TH SarabunIT๙" w:hAnsi="TH SarabunIT๙" w:cs="TH SarabunIT๙"/>
        </w:rPr>
        <w:t>.</w:t>
      </w:r>
      <w:r w:rsidRPr="00275DD2">
        <w:rPr>
          <w:rFonts w:ascii="TH SarabunIT๙" w:hAnsi="TH SarabunIT๙" w:cs="TH SarabunIT๙"/>
          <w:cs/>
        </w:rPr>
        <w:t>ศ</w:t>
      </w:r>
      <w:r w:rsidRPr="00275DD2">
        <w:rPr>
          <w:rFonts w:ascii="TH SarabunIT๙" w:hAnsi="TH SarabunIT๙" w:cs="TH SarabunIT๙"/>
        </w:rPr>
        <w:t xml:space="preserve">.  </w:t>
      </w:r>
      <w:proofErr w:type="gramStart"/>
      <w:r w:rsidRPr="00275DD2">
        <w:rPr>
          <w:rFonts w:ascii="TH SarabunIT๙" w:hAnsi="TH SarabunIT๙" w:cs="TH SarabunIT๙"/>
        </w:rPr>
        <w:t xml:space="preserve">2554  </w:t>
      </w:r>
      <w:r w:rsidRPr="00275DD2">
        <w:rPr>
          <w:rFonts w:ascii="TH SarabunIT๙" w:hAnsi="TH SarabunIT๙" w:cs="TH SarabunIT๙"/>
          <w:cs/>
        </w:rPr>
        <w:t>ประกาศ</w:t>
      </w:r>
      <w:proofErr w:type="gramEnd"/>
      <w:r w:rsidRPr="00275DD2">
        <w:rPr>
          <w:rFonts w:ascii="TH SarabunIT๙" w:hAnsi="TH SarabunIT๙" w:cs="TH SarabunIT๙"/>
          <w:cs/>
        </w:rPr>
        <w:t xml:space="preserve"> ณ วันที่  </w:t>
      </w:r>
      <w:r w:rsidRPr="00275DD2">
        <w:rPr>
          <w:rFonts w:ascii="TH SarabunIT๙" w:hAnsi="TH SarabunIT๙" w:cs="TH SarabunIT๙"/>
        </w:rPr>
        <w:t xml:space="preserve">11  </w:t>
      </w:r>
      <w:r w:rsidRPr="00275DD2">
        <w:rPr>
          <w:rFonts w:ascii="TH SarabunIT๙" w:hAnsi="TH SarabunIT๙" w:cs="TH SarabunIT๙"/>
          <w:cs/>
        </w:rPr>
        <w:t xml:space="preserve">สิงหาคม  </w:t>
      </w:r>
      <w:r w:rsidRPr="00275DD2">
        <w:rPr>
          <w:rFonts w:ascii="TH SarabunIT๙" w:hAnsi="TH SarabunIT๙" w:cs="TH SarabunIT๙"/>
        </w:rPr>
        <w:t xml:space="preserve">2554 </w:t>
      </w:r>
      <w:r w:rsidRPr="00275DD2">
        <w:rPr>
          <w:rFonts w:ascii="TH SarabunIT๙" w:hAnsi="TH SarabunIT๙" w:cs="TH SarabunIT๙"/>
          <w:cs/>
        </w:rPr>
        <w:t xml:space="preserve">และหลักเกณฑ์และวิธีการจัดทำและแสดงบัญชีรายรับรายจ่ายของโครงการที่บุคคลหรือนิติบุคคลเป็นคู่สัญญากับหน่วยงานของรัฐ  </w:t>
      </w:r>
      <w:r w:rsidRPr="00275DD2">
        <w:rPr>
          <w:rFonts w:ascii="TH SarabunIT๙" w:hAnsi="TH SarabunIT๙" w:cs="TH SarabunIT๙"/>
        </w:rPr>
        <w:t>(</w:t>
      </w:r>
      <w:r w:rsidRPr="00275DD2">
        <w:rPr>
          <w:rFonts w:ascii="TH SarabunIT๙" w:hAnsi="TH SarabunIT๙" w:cs="TH SarabunIT๙"/>
          <w:cs/>
        </w:rPr>
        <w:t xml:space="preserve">ฉบับที่  </w:t>
      </w:r>
      <w:r w:rsidRPr="00275DD2">
        <w:rPr>
          <w:rFonts w:ascii="TH SarabunIT๙" w:hAnsi="TH SarabunIT๙" w:cs="TH SarabunIT๙"/>
        </w:rPr>
        <w:t xml:space="preserve">2)  </w:t>
      </w:r>
      <w:r w:rsidRPr="00275DD2">
        <w:rPr>
          <w:rFonts w:ascii="TH SarabunIT๙" w:hAnsi="TH SarabunIT๙" w:cs="TH SarabunIT๙"/>
          <w:cs/>
        </w:rPr>
        <w:t>พ</w:t>
      </w:r>
      <w:r w:rsidRPr="00275DD2">
        <w:rPr>
          <w:rFonts w:ascii="TH SarabunIT๙" w:hAnsi="TH SarabunIT๙" w:cs="TH SarabunIT๙"/>
        </w:rPr>
        <w:t>.</w:t>
      </w:r>
      <w:r w:rsidRPr="00275DD2">
        <w:rPr>
          <w:rFonts w:ascii="TH SarabunIT๙" w:hAnsi="TH SarabunIT๙" w:cs="TH SarabunIT๙"/>
          <w:cs/>
        </w:rPr>
        <w:t>ศ</w:t>
      </w:r>
      <w:r w:rsidRPr="00275DD2">
        <w:rPr>
          <w:rFonts w:ascii="TH SarabunIT๙" w:hAnsi="TH SarabunIT๙" w:cs="TH SarabunIT๙"/>
        </w:rPr>
        <w:t xml:space="preserve">.  </w:t>
      </w:r>
      <w:proofErr w:type="gramStart"/>
      <w:r w:rsidRPr="00275DD2">
        <w:rPr>
          <w:rFonts w:ascii="TH SarabunIT๙" w:hAnsi="TH SarabunIT๙" w:cs="TH SarabunIT๙"/>
        </w:rPr>
        <w:t xml:space="preserve">2554  </w:t>
      </w:r>
      <w:r w:rsidRPr="00275DD2">
        <w:rPr>
          <w:rFonts w:ascii="TH SarabunIT๙" w:hAnsi="TH SarabunIT๙" w:cs="TH SarabunIT๙"/>
          <w:cs/>
        </w:rPr>
        <w:t>ประกาศ</w:t>
      </w:r>
      <w:proofErr w:type="gramEnd"/>
      <w:r w:rsidRPr="00275DD2">
        <w:rPr>
          <w:rFonts w:ascii="TH SarabunIT๙" w:hAnsi="TH SarabunIT๙" w:cs="TH SarabunIT๙"/>
          <w:cs/>
        </w:rPr>
        <w:t xml:space="preserve">  ณ วันที่  </w:t>
      </w:r>
      <w:r w:rsidRPr="00275DD2">
        <w:rPr>
          <w:rFonts w:ascii="TH SarabunIT๙" w:hAnsi="TH SarabunIT๙" w:cs="TH SarabunIT๙"/>
        </w:rPr>
        <w:t xml:space="preserve">7  </w:t>
      </w:r>
      <w:r w:rsidRPr="00275DD2">
        <w:rPr>
          <w:rFonts w:ascii="TH SarabunIT๙" w:hAnsi="TH SarabunIT๙" w:cs="TH SarabunIT๙"/>
          <w:cs/>
        </w:rPr>
        <w:t xml:space="preserve">ธันวาคม  </w:t>
      </w:r>
      <w:r w:rsidRPr="00275DD2">
        <w:rPr>
          <w:rFonts w:ascii="TH SarabunIT๙" w:hAnsi="TH SarabunIT๙" w:cs="TH SarabunIT๙"/>
        </w:rPr>
        <w:t>2554</w:t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</w:p>
    <w:p w:rsidR="00DE763D" w:rsidRPr="000741FD" w:rsidRDefault="00DE763D" w:rsidP="00DE763D">
      <w:pPr>
        <w:pStyle w:val="a3"/>
        <w:ind w:hanging="11"/>
        <w:jc w:val="both"/>
        <w:rPr>
          <w:rFonts w:ascii="TH SarabunIT๙" w:hAnsi="TH SarabunIT๙" w:cs="TH SarabunIT๙"/>
          <w:u w:val="dotted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>กำหนดยื่นเอกสาร</w:t>
      </w:r>
      <w:r w:rsidRPr="00275DD2">
        <w:rPr>
          <w:rFonts w:ascii="TH SarabunIT๙" w:hAnsi="TH SarabunIT๙" w:cs="TH SarabunIT๙"/>
          <w:u w:val="single"/>
          <w:cs/>
        </w:rPr>
        <w:t xml:space="preserve">การประมูลด้วยระบบอิเล็กทรอนิกส์พร้อมหลักประกันซอง </w:t>
      </w:r>
      <w:r w:rsidRPr="00275DD2">
        <w:rPr>
          <w:rFonts w:ascii="TH SarabunIT๙" w:hAnsi="TH SarabunIT๙" w:cs="TH SarabunIT๙"/>
          <w:cs/>
        </w:rPr>
        <w:t>ในวันที่</w:t>
      </w:r>
      <w:r w:rsidR="000741FD" w:rsidRPr="000741FD">
        <w:rPr>
          <w:rFonts w:ascii="TH SarabunIT๙" w:hAnsi="TH SarabunIT๙" w:cs="TH SarabunIT๙" w:hint="cs"/>
          <w:u w:val="dotted"/>
          <w:cs/>
        </w:rPr>
        <w:t>24  สิงหาคม  2558</w:t>
      </w:r>
      <w:r w:rsidRPr="000741FD">
        <w:rPr>
          <w:rFonts w:ascii="TH SarabunIT๙" w:hAnsi="TH SarabunIT๙" w:cs="TH SarabunIT๙"/>
          <w:cs/>
        </w:rPr>
        <w:t>ระหว่างเวลา</w:t>
      </w:r>
      <w:r w:rsidR="00CD6D7B" w:rsidRPr="000741FD">
        <w:rPr>
          <w:rFonts w:ascii="TH SarabunIT๙" w:hAnsi="TH SarabunIT๙" w:cs="TH SarabunIT๙" w:hint="cs"/>
          <w:u w:val="dotted"/>
          <w:cs/>
        </w:rPr>
        <w:t>10.00</w:t>
      </w:r>
      <w:r w:rsidRPr="000741FD">
        <w:rPr>
          <w:rFonts w:ascii="TH SarabunIT๙" w:hAnsi="TH SarabunIT๙" w:cs="TH SarabunIT๙"/>
          <w:cs/>
        </w:rPr>
        <w:t>น</w:t>
      </w:r>
      <w:r w:rsidRPr="000741FD">
        <w:rPr>
          <w:rFonts w:ascii="TH SarabunIT๙" w:hAnsi="TH SarabunIT๙" w:cs="TH SarabunIT๙"/>
        </w:rPr>
        <w:t xml:space="preserve">. </w:t>
      </w:r>
      <w:r w:rsidRPr="000741FD">
        <w:rPr>
          <w:rFonts w:ascii="TH SarabunIT๙" w:hAnsi="TH SarabunIT๙" w:cs="TH SarabunIT๙"/>
          <w:spacing w:val="-2"/>
          <w:cs/>
        </w:rPr>
        <w:t>ถึงเวลา</w:t>
      </w:r>
      <w:r w:rsidR="00CD6D7B" w:rsidRPr="000741FD">
        <w:rPr>
          <w:rFonts w:ascii="TH SarabunIT๙" w:hAnsi="TH SarabunIT๙" w:cs="TH SarabunIT๙" w:hint="cs"/>
          <w:spacing w:val="-2"/>
          <w:u w:val="dotted"/>
          <w:cs/>
        </w:rPr>
        <w:t>11.</w:t>
      </w:r>
      <w:r w:rsidR="00F702D7">
        <w:rPr>
          <w:rFonts w:ascii="TH SarabunIT๙" w:hAnsi="TH SarabunIT๙" w:cs="TH SarabunIT๙" w:hint="cs"/>
          <w:spacing w:val="-2"/>
          <w:u w:val="dotted"/>
          <w:cs/>
        </w:rPr>
        <w:t>3</w:t>
      </w:r>
      <w:r w:rsidR="00CD6D7B" w:rsidRPr="000741FD">
        <w:rPr>
          <w:rFonts w:ascii="TH SarabunIT๙" w:hAnsi="TH SarabunIT๙" w:cs="TH SarabunIT๙" w:hint="cs"/>
          <w:spacing w:val="-2"/>
          <w:u w:val="dotted"/>
          <w:cs/>
        </w:rPr>
        <w:t>0</w:t>
      </w:r>
      <w:r w:rsidRPr="000741FD">
        <w:rPr>
          <w:rFonts w:ascii="TH SarabunIT๙" w:hAnsi="TH SarabunIT๙" w:cs="TH SarabunIT๙"/>
          <w:spacing w:val="-2"/>
          <w:cs/>
        </w:rPr>
        <w:t>น</w:t>
      </w:r>
      <w:r w:rsidRPr="000741FD">
        <w:rPr>
          <w:rFonts w:ascii="TH SarabunIT๙" w:hAnsi="TH SarabunIT๙" w:cs="TH SarabunIT๙"/>
          <w:spacing w:val="-2"/>
        </w:rPr>
        <w:t xml:space="preserve">.  </w:t>
      </w:r>
      <w:r w:rsidRPr="000741FD">
        <w:rPr>
          <w:rFonts w:ascii="TH SarabunIT๙" w:hAnsi="TH SarabunIT๙" w:cs="TH SarabunIT๙"/>
          <w:spacing w:val="-2"/>
          <w:cs/>
        </w:rPr>
        <w:t>ณ ชั้น 1 ศูนย์รวมข้อมูลข่าวสาร   ที่ว่า</w:t>
      </w:r>
      <w:r w:rsidRPr="00275DD2">
        <w:rPr>
          <w:rFonts w:ascii="TH SarabunIT๙" w:hAnsi="TH SarabunIT๙" w:cs="TH SarabunIT๙"/>
          <w:spacing w:val="-2"/>
          <w:cs/>
        </w:rPr>
        <w:t>การอำเภอเมืองสุพรรณบุรีจังหวัดสุพรรณบุรี และแจ้งรายชื่อผู้ค้าที่ผ่านและไม่ผ่านการคัดเลือก</w:t>
      </w:r>
      <w:r w:rsidRPr="00275DD2">
        <w:rPr>
          <w:rFonts w:ascii="TH SarabunIT๙" w:hAnsi="TH SarabunIT๙" w:cs="TH SarabunIT๙"/>
          <w:cs/>
        </w:rPr>
        <w:t>เป็นการ</w:t>
      </w:r>
      <w:r w:rsidRPr="000741FD">
        <w:rPr>
          <w:rFonts w:ascii="TH SarabunIT๙" w:hAnsi="TH SarabunIT๙" w:cs="TH SarabunIT๙"/>
          <w:cs/>
        </w:rPr>
        <w:t xml:space="preserve">เฉพาะราย ตั้งแต่วันที่ </w:t>
      </w:r>
      <w:r w:rsidR="000741FD" w:rsidRPr="000741FD">
        <w:rPr>
          <w:rFonts w:ascii="TH SarabunIT๙" w:hAnsi="TH SarabunIT๙" w:cs="TH SarabunIT๙" w:hint="cs"/>
          <w:cs/>
        </w:rPr>
        <w:t>27  สิงหาคม  2558</w:t>
      </w:r>
      <w:r w:rsidRPr="000741FD">
        <w:rPr>
          <w:rFonts w:ascii="TH SarabunIT๙" w:hAnsi="TH SarabunIT๙" w:cs="TH SarabunIT๙"/>
          <w:cs/>
        </w:rPr>
        <w:t xml:space="preserve"> เป็นต้นไป</w:t>
      </w:r>
    </w:p>
    <w:p w:rsidR="00DE763D" w:rsidRPr="00EB53B6" w:rsidRDefault="00DE763D" w:rsidP="00EB53B6">
      <w:pPr>
        <w:pStyle w:val="a3"/>
        <w:jc w:val="left"/>
        <w:rPr>
          <w:rFonts w:ascii="TH SarabunIT๙" w:hAnsi="TH SarabunIT๙" w:cs="TH SarabunIT๙"/>
          <w:spacing w:val="-4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ab/>
        <w:t>กำหนดเสนอราคาโดยวิธีการประมูลด้วยระบบอิเล็กทรอนิกส์ในวันที่</w:t>
      </w:r>
      <w:r w:rsidR="000741FD" w:rsidRPr="000741FD">
        <w:rPr>
          <w:rFonts w:ascii="TH SarabunIT๙" w:hAnsi="TH SarabunIT๙" w:cs="TH SarabunIT๙" w:hint="cs"/>
          <w:cs/>
        </w:rPr>
        <w:t>4</w:t>
      </w:r>
      <w:r w:rsidR="000741FD">
        <w:rPr>
          <w:rFonts w:ascii="TH SarabunIT๙" w:hAnsi="TH SarabunIT๙" w:cs="TH SarabunIT๙" w:hint="cs"/>
          <w:cs/>
        </w:rPr>
        <w:t>กันยายน</w:t>
      </w:r>
      <w:r w:rsidR="000A08B8">
        <w:rPr>
          <w:rFonts w:ascii="TH SarabunIT๙" w:hAnsi="TH SarabunIT๙" w:cs="TH SarabunIT๙" w:hint="cs"/>
          <w:cs/>
        </w:rPr>
        <w:t xml:space="preserve"> 2558</w:t>
      </w:r>
      <w:r w:rsidRPr="00275DD2">
        <w:rPr>
          <w:rFonts w:ascii="TH SarabunIT๙" w:hAnsi="TH SarabunIT๙" w:cs="TH SarabunIT๙"/>
          <w:spacing w:val="-4"/>
          <w:cs/>
        </w:rPr>
        <w:t xml:space="preserve">ผู้สนใจขอซื้อเอกสารการประมูลด้วยระบบอิเล็กทรอนิกส์ ในราคาชุดละ </w:t>
      </w:r>
      <w:r w:rsidRPr="00275DD2">
        <w:rPr>
          <w:rFonts w:ascii="TH SarabunIT๙" w:hAnsi="TH SarabunIT๙" w:cs="TH SarabunIT๙"/>
          <w:spacing w:val="-4"/>
          <w:cs/>
        </w:rPr>
        <w:tab/>
      </w:r>
      <w:r w:rsidR="000A08B8">
        <w:rPr>
          <w:rFonts w:ascii="TH SarabunIT๙" w:hAnsi="TH SarabunIT๙" w:cs="TH SarabunIT๙" w:hint="cs"/>
          <w:spacing w:val="-4"/>
          <w:cs/>
        </w:rPr>
        <w:t>2</w:t>
      </w:r>
      <w:r w:rsidRPr="00275DD2">
        <w:rPr>
          <w:rFonts w:ascii="TH SarabunIT๙" w:hAnsi="TH SarabunIT๙" w:cs="TH SarabunIT๙"/>
          <w:spacing w:val="-4"/>
          <w:cs/>
        </w:rPr>
        <w:t>,000.- บาท</w:t>
      </w:r>
      <w:r w:rsidRPr="00275DD2">
        <w:rPr>
          <w:rFonts w:ascii="TH SarabunIT๙" w:hAnsi="TH SarabunIT๙" w:cs="TH SarabunIT๙"/>
          <w:cs/>
        </w:rPr>
        <w:t>ได้ที่ทำการองค์การบริหารส่วนตำบล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 อำเภอเมืองฯ จังหวัดสุพรรณบุรีตั้งแต่วันที่</w:t>
      </w:r>
      <w:r w:rsidR="000741FD" w:rsidRPr="000741FD">
        <w:rPr>
          <w:rFonts w:ascii="TH SarabunIT๙" w:hAnsi="TH SarabunIT๙" w:cs="TH SarabunIT๙"/>
          <w:u w:val="dotted"/>
        </w:rPr>
        <w:t>4</w:t>
      </w:r>
      <w:r w:rsidRPr="00275DD2">
        <w:rPr>
          <w:rFonts w:ascii="TH SarabunIT๙" w:hAnsi="TH SarabunIT๙" w:cs="TH SarabunIT๙"/>
          <w:u w:val="dotted"/>
          <w:cs/>
        </w:rPr>
        <w:t xml:space="preserve">เดือน </w:t>
      </w:r>
      <w:r w:rsidR="000A08B8">
        <w:rPr>
          <w:rFonts w:ascii="TH SarabunIT๙" w:hAnsi="TH SarabunIT๙" w:cs="TH SarabunIT๙" w:hint="cs"/>
          <w:u w:val="dotted"/>
          <w:cs/>
        </w:rPr>
        <w:t>สิงหาคม</w:t>
      </w:r>
      <w:r w:rsidRPr="00275DD2">
        <w:rPr>
          <w:rFonts w:ascii="TH SarabunIT๙" w:hAnsi="TH SarabunIT๙" w:cs="TH SarabunIT๙"/>
          <w:u w:val="dotted"/>
          <w:cs/>
        </w:rPr>
        <w:t xml:space="preserve"> 255</w:t>
      </w:r>
      <w:r w:rsidR="00F95F30">
        <w:rPr>
          <w:rFonts w:ascii="TH SarabunIT๙" w:hAnsi="TH SarabunIT๙" w:cs="TH SarabunIT๙" w:hint="cs"/>
          <w:u w:val="dotted"/>
          <w:cs/>
        </w:rPr>
        <w:t>8</w:t>
      </w:r>
      <w:r w:rsidRPr="00275DD2">
        <w:rPr>
          <w:rFonts w:ascii="TH SarabunIT๙" w:hAnsi="TH SarabunIT๙" w:cs="TH SarabunIT๙"/>
          <w:cs/>
        </w:rPr>
        <w:t>ถึงวันที่</w:t>
      </w:r>
      <w:r w:rsidR="000741FD" w:rsidRPr="000741FD">
        <w:rPr>
          <w:rFonts w:ascii="TH SarabunIT๙" w:hAnsi="TH SarabunIT๙" w:cs="TH SarabunIT๙"/>
          <w:u w:val="dotted"/>
        </w:rPr>
        <w:t>14</w:t>
      </w:r>
      <w:r w:rsidRPr="00275DD2">
        <w:rPr>
          <w:rFonts w:ascii="TH SarabunIT๙" w:hAnsi="TH SarabunIT๙" w:cs="TH SarabunIT๙"/>
          <w:u w:val="dotted"/>
          <w:cs/>
        </w:rPr>
        <w:t xml:space="preserve">เดือน </w:t>
      </w:r>
      <w:proofErr w:type="gramStart"/>
      <w:r w:rsidR="00F95F30">
        <w:rPr>
          <w:rFonts w:ascii="TH SarabunIT๙" w:hAnsi="TH SarabunIT๙" w:cs="TH SarabunIT๙" w:hint="cs"/>
          <w:u w:val="dotted"/>
          <w:cs/>
        </w:rPr>
        <w:t>สิงหาคม  2558</w:t>
      </w:r>
      <w:r w:rsidRPr="00275DD2">
        <w:rPr>
          <w:rFonts w:ascii="TH SarabunIT๙" w:hAnsi="TH SarabunIT๙" w:cs="TH SarabunIT๙"/>
          <w:color w:val="FFFFFF"/>
          <w:u w:val="dotted"/>
        </w:rPr>
        <w:t>.</w:t>
      </w:r>
      <w:r w:rsidRPr="00275DD2">
        <w:rPr>
          <w:rFonts w:ascii="TH SarabunIT๙" w:hAnsi="TH SarabunIT๙" w:cs="TH SarabunIT๙"/>
          <w:cs/>
        </w:rPr>
        <w:t>หรือสอบถามทางโทรศัพท์</w:t>
      </w:r>
      <w:proofErr w:type="gramEnd"/>
      <w:r w:rsidRPr="00275DD2">
        <w:rPr>
          <w:rFonts w:ascii="TH SarabunIT๙" w:hAnsi="TH SarabunIT๙" w:cs="TH SarabunIT๙"/>
          <w:cs/>
        </w:rPr>
        <w:t xml:space="preserve"> หมายเลข</w:t>
      </w:r>
      <w:r w:rsidRPr="00275DD2">
        <w:rPr>
          <w:rFonts w:ascii="TH SarabunIT๙" w:hAnsi="TH SarabunIT๙" w:cs="TH SarabunIT๙"/>
        </w:rPr>
        <w:t>035-</w:t>
      </w:r>
      <w:r w:rsidR="00F95F30">
        <w:rPr>
          <w:rFonts w:ascii="TH SarabunIT๙" w:hAnsi="TH SarabunIT๙" w:cs="TH SarabunIT๙" w:hint="cs"/>
          <w:cs/>
        </w:rPr>
        <w:t>450-555-8</w:t>
      </w:r>
      <w:r w:rsidRPr="00275DD2">
        <w:rPr>
          <w:rFonts w:ascii="TH SarabunIT๙" w:hAnsi="TH SarabunIT๙" w:cs="TH SarabunIT๙"/>
          <w:cs/>
        </w:rPr>
        <w:t>ในวันและ</w:t>
      </w:r>
      <w:r w:rsidRPr="00275DD2">
        <w:rPr>
          <w:rFonts w:ascii="TH SarabunIT๙" w:hAnsi="TH SarabunIT๙" w:cs="TH SarabunIT๙"/>
          <w:spacing w:val="-8"/>
          <w:cs/>
        </w:rPr>
        <w:t>เวลาราชการ  ดูรายละเอียดได้ที่เว็บไซต์</w:t>
      </w:r>
      <w:r w:rsidRPr="00275DD2">
        <w:rPr>
          <w:rFonts w:ascii="TH SarabunIT๙" w:hAnsi="TH SarabunIT๙" w:cs="TH SarabunIT๙"/>
          <w:spacing w:val="-8"/>
        </w:rPr>
        <w:t xml:space="preserve">  www.gprocurement.go.th</w:t>
      </w:r>
    </w:p>
    <w:p w:rsidR="00DE763D" w:rsidRPr="00275DD2" w:rsidRDefault="00DE763D" w:rsidP="00DE763D">
      <w:pPr>
        <w:pStyle w:val="a5"/>
        <w:rPr>
          <w:rFonts w:ascii="TH SarabunIT๙" w:hAnsi="TH SarabunIT๙" w:cs="TH SarabunIT๙"/>
        </w:rPr>
      </w:pPr>
    </w:p>
    <w:p w:rsidR="00DE763D" w:rsidRPr="00275DD2" w:rsidRDefault="00DE763D" w:rsidP="00DE763D">
      <w:pPr>
        <w:pStyle w:val="a5"/>
        <w:jc w:val="center"/>
        <w:rPr>
          <w:rFonts w:ascii="TH SarabunIT๙" w:hAnsi="TH SarabunIT๙" w:cs="TH SarabunIT๙"/>
          <w:color w:val="FFFFFF"/>
          <w:u w:val="dotted"/>
          <w:cs/>
        </w:rPr>
      </w:pPr>
      <w:r w:rsidRPr="00275DD2">
        <w:rPr>
          <w:rFonts w:ascii="TH SarabunIT๙" w:hAnsi="TH SarabunIT๙" w:cs="TH SarabunIT๙"/>
          <w:cs/>
        </w:rPr>
        <w:t>ประกาศ  ณ  วันที่</w:t>
      </w:r>
      <w:r w:rsidR="000741FD" w:rsidRPr="00866F32">
        <w:rPr>
          <w:rFonts w:ascii="TH SarabunIT๙" w:hAnsi="TH SarabunIT๙" w:cs="TH SarabunIT๙"/>
          <w:u w:val="dotted"/>
        </w:rPr>
        <w:t>4</w:t>
      </w:r>
      <w:r w:rsidRPr="00275DD2">
        <w:rPr>
          <w:rFonts w:ascii="TH SarabunIT๙" w:hAnsi="TH SarabunIT๙" w:cs="TH SarabunIT๙"/>
          <w:u w:val="dotted"/>
          <w:cs/>
        </w:rPr>
        <w:t xml:space="preserve">เดือน </w:t>
      </w:r>
      <w:r w:rsidR="00A77CA1">
        <w:rPr>
          <w:rFonts w:ascii="TH SarabunIT๙" w:hAnsi="TH SarabunIT๙" w:cs="TH SarabunIT๙" w:hint="cs"/>
          <w:u w:val="dotted"/>
          <w:cs/>
        </w:rPr>
        <w:t>สิงหาคม</w:t>
      </w:r>
      <w:r>
        <w:rPr>
          <w:rFonts w:ascii="TH SarabunIT๙" w:hAnsi="TH SarabunIT๙" w:cs="TH SarabunIT๙"/>
          <w:u w:val="dotted"/>
          <w:cs/>
        </w:rPr>
        <w:t xml:space="preserve"> พ.ศ.</w:t>
      </w:r>
      <w:r w:rsidRPr="00275DD2">
        <w:rPr>
          <w:rFonts w:ascii="TH SarabunIT๙" w:hAnsi="TH SarabunIT๙" w:cs="TH SarabunIT๙"/>
          <w:u w:val="dotted"/>
          <w:cs/>
        </w:rPr>
        <w:t xml:space="preserve"> 255</w:t>
      </w:r>
      <w:r w:rsidR="003F3B4B">
        <w:rPr>
          <w:rFonts w:ascii="TH SarabunIT๙" w:hAnsi="TH SarabunIT๙" w:cs="TH SarabunIT๙" w:hint="cs"/>
          <w:u w:val="dotted"/>
          <w:cs/>
        </w:rPr>
        <w:t>8</w:t>
      </w:r>
    </w:p>
    <w:p w:rsidR="00DE763D" w:rsidRPr="00275DD2" w:rsidRDefault="00DE763D" w:rsidP="00DE763D">
      <w:pPr>
        <w:pStyle w:val="a7"/>
        <w:tabs>
          <w:tab w:val="clear" w:pos="4153"/>
          <w:tab w:val="clear" w:pos="8306"/>
        </w:tabs>
        <w:jc w:val="center"/>
        <w:rPr>
          <w:rFonts w:ascii="TH SarabunIT๙" w:hAnsi="TH SarabunIT๙" w:cs="TH SarabunIT๙"/>
        </w:rPr>
      </w:pPr>
    </w:p>
    <w:p w:rsidR="00DE763D" w:rsidRPr="00275DD2" w:rsidRDefault="00DE763D" w:rsidP="00DE763D">
      <w:pPr>
        <w:pStyle w:val="a7"/>
        <w:tabs>
          <w:tab w:val="clear" w:pos="4153"/>
          <w:tab w:val="clear" w:pos="8306"/>
        </w:tabs>
        <w:jc w:val="center"/>
        <w:rPr>
          <w:rFonts w:ascii="TH SarabunIT๙" w:hAnsi="TH SarabunIT๙" w:cs="TH SarabunIT๙"/>
        </w:rPr>
      </w:pPr>
    </w:p>
    <w:p w:rsidR="00DE763D" w:rsidRPr="00275DD2" w:rsidRDefault="00DE763D" w:rsidP="00DE763D">
      <w:pPr>
        <w:pStyle w:val="a7"/>
        <w:tabs>
          <w:tab w:val="clear" w:pos="4153"/>
          <w:tab w:val="clear" w:pos="8306"/>
        </w:tabs>
        <w:ind w:left="3600" w:firstLine="720"/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>(</w:t>
      </w:r>
      <w:r w:rsidR="00A77CA1">
        <w:rPr>
          <w:rFonts w:ascii="TH SarabunIT๙" w:hAnsi="TH SarabunIT๙" w:cs="TH SarabunIT๙"/>
          <w:cs/>
        </w:rPr>
        <w:t>นาย</w:t>
      </w:r>
      <w:proofErr w:type="spellStart"/>
      <w:r w:rsidR="00A77CA1">
        <w:rPr>
          <w:rFonts w:ascii="TH SarabunIT๙" w:hAnsi="TH SarabunIT๙" w:cs="TH SarabunIT๙"/>
          <w:cs/>
        </w:rPr>
        <w:t>จรินทร์</w:t>
      </w:r>
      <w:proofErr w:type="spellEnd"/>
      <w:r w:rsidR="00A77CA1">
        <w:rPr>
          <w:rFonts w:ascii="TH SarabunIT๙" w:hAnsi="TH SarabunIT๙" w:cs="TH SarabunIT๙"/>
          <w:cs/>
        </w:rPr>
        <w:t xml:space="preserve">   แว่นแก้ว</w:t>
      </w:r>
      <w:r w:rsidRPr="00275DD2">
        <w:rPr>
          <w:rFonts w:ascii="TH SarabunIT๙" w:hAnsi="TH SarabunIT๙" w:cs="TH SarabunIT๙"/>
        </w:rPr>
        <w:t>)</w:t>
      </w:r>
    </w:p>
    <w:p w:rsidR="00DE763D" w:rsidRPr="00275DD2" w:rsidRDefault="00DE763D" w:rsidP="00DE763D">
      <w:pPr>
        <w:pStyle w:val="a7"/>
        <w:tabs>
          <w:tab w:val="clear" w:pos="4153"/>
          <w:tab w:val="clear" w:pos="8306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  <w:cs/>
        </w:rPr>
        <w:t xml:space="preserve">                                                       นายกองค์การบริหารส่วนตำบล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</w:p>
    <w:p w:rsidR="00DE763D" w:rsidRPr="00275DD2" w:rsidRDefault="00DE763D" w:rsidP="00DE763D">
      <w:pPr>
        <w:tabs>
          <w:tab w:val="left" w:pos="3828"/>
        </w:tabs>
        <w:ind w:left="360"/>
        <w:rPr>
          <w:rFonts w:ascii="TH SarabunIT๙" w:hAnsi="TH SarabunIT๙" w:cs="TH SarabunIT๙"/>
          <w:sz w:val="32"/>
          <w:szCs w:val="32"/>
        </w:rPr>
      </w:pPr>
      <w:r w:rsidRPr="00275DD2">
        <w:rPr>
          <w:rFonts w:ascii="TH SarabunIT๙" w:hAnsi="TH SarabunIT๙" w:cs="TH SarabunIT๙"/>
          <w:spacing w:val="6"/>
          <w:sz w:val="32"/>
          <w:szCs w:val="32"/>
        </w:rPr>
        <w:tab/>
      </w:r>
    </w:p>
    <w:p w:rsidR="00DE763D" w:rsidRDefault="00DE763D" w:rsidP="00DE763D">
      <w:pPr>
        <w:tabs>
          <w:tab w:val="left" w:pos="3828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tabs>
          <w:tab w:val="left" w:pos="3828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tabs>
          <w:tab w:val="left" w:pos="3828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tabs>
          <w:tab w:val="left" w:pos="3828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tabs>
          <w:tab w:val="left" w:pos="3828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tabs>
          <w:tab w:val="left" w:pos="3828"/>
        </w:tabs>
        <w:rPr>
          <w:rFonts w:ascii="TH SarabunIT๙" w:hAnsi="TH SarabunIT๙" w:cs="TH SarabunIT๙"/>
          <w:sz w:val="32"/>
          <w:szCs w:val="32"/>
        </w:rPr>
      </w:pPr>
    </w:p>
    <w:p w:rsidR="00DE763D" w:rsidRPr="00275DD2" w:rsidRDefault="00DE763D" w:rsidP="00DE763D">
      <w:pPr>
        <w:tabs>
          <w:tab w:val="left" w:pos="3828"/>
        </w:tabs>
        <w:ind w:left="360"/>
        <w:rPr>
          <w:rFonts w:ascii="TH SarabunIT๙" w:hAnsi="TH SarabunIT๙" w:cs="TH SarabunIT๙"/>
          <w:sz w:val="32"/>
          <w:szCs w:val="32"/>
        </w:rPr>
      </w:pPr>
    </w:p>
    <w:p w:rsidR="00DE763D" w:rsidRPr="00275DD2" w:rsidRDefault="00DE763D" w:rsidP="00DE763D">
      <w:pPr>
        <w:tabs>
          <w:tab w:val="left" w:pos="1418"/>
          <w:tab w:val="left" w:pos="1701"/>
        </w:tabs>
        <w:jc w:val="center"/>
        <w:rPr>
          <w:rStyle w:val="ac"/>
          <w:rFonts w:ascii="TH SarabunIT๙" w:hAnsi="TH SarabunIT๙" w:cs="TH SarabunIT๙"/>
          <w:b w:val="0"/>
          <w:bCs w:val="0"/>
          <w:sz w:val="32"/>
          <w:szCs w:val="32"/>
        </w:rPr>
      </w:pPr>
      <w:r w:rsidRPr="00275DD2">
        <w:rPr>
          <w:rStyle w:val="ac"/>
          <w:rFonts w:ascii="TH SarabunIT๙" w:hAnsi="TH SarabunIT๙" w:cs="TH SarabunIT๙"/>
          <w:sz w:val="32"/>
          <w:szCs w:val="32"/>
          <w:cs/>
        </w:rPr>
        <w:t>เอกสาร</w:t>
      </w:r>
      <w:r>
        <w:rPr>
          <w:rStyle w:val="ac"/>
          <w:rFonts w:ascii="TH SarabunIT๙" w:hAnsi="TH SarabunIT๙" w:cs="TH SarabunIT๙" w:hint="cs"/>
          <w:sz w:val="32"/>
          <w:szCs w:val="32"/>
          <w:cs/>
        </w:rPr>
        <w:t>การจัด</w:t>
      </w:r>
      <w:r w:rsidRPr="00275DD2">
        <w:rPr>
          <w:rStyle w:val="ac"/>
          <w:rFonts w:ascii="TH SarabunIT๙" w:hAnsi="TH SarabunIT๙" w:cs="TH SarabunIT๙"/>
          <w:sz w:val="32"/>
          <w:szCs w:val="32"/>
          <w:cs/>
        </w:rPr>
        <w:t>ซื้อ</w:t>
      </w:r>
      <w:r>
        <w:rPr>
          <w:rStyle w:val="ac"/>
          <w:rFonts w:ascii="TH SarabunIT๙" w:hAnsi="TH SarabunIT๙" w:cs="TH SarabunIT๙" w:hint="cs"/>
          <w:sz w:val="32"/>
          <w:szCs w:val="32"/>
          <w:cs/>
        </w:rPr>
        <w:t>โดยการประมูล</w:t>
      </w:r>
      <w:r w:rsidRPr="00275DD2">
        <w:rPr>
          <w:rStyle w:val="ac"/>
          <w:rFonts w:ascii="TH SarabunIT๙" w:hAnsi="TH SarabunIT๙" w:cs="TH SarabunIT๙"/>
          <w:sz w:val="32"/>
          <w:szCs w:val="32"/>
          <w:cs/>
        </w:rPr>
        <w:t>ด้วย</w:t>
      </w:r>
      <w:r>
        <w:rPr>
          <w:rStyle w:val="ac"/>
          <w:rFonts w:ascii="TH SarabunIT๙" w:hAnsi="TH SarabunIT๙" w:cs="TH SarabunIT๙" w:hint="cs"/>
          <w:sz w:val="32"/>
          <w:szCs w:val="32"/>
          <w:cs/>
        </w:rPr>
        <w:t>ระบบ</w:t>
      </w:r>
      <w:r w:rsidRPr="00275DD2">
        <w:rPr>
          <w:rStyle w:val="ac"/>
          <w:rFonts w:ascii="TH SarabunIT๙" w:hAnsi="TH SarabunIT๙" w:cs="TH SarabunIT๙"/>
          <w:sz w:val="32"/>
          <w:szCs w:val="32"/>
          <w:cs/>
        </w:rPr>
        <w:t xml:space="preserve">อิเล็กทรอนิกส์  เลขที่  </w:t>
      </w:r>
      <w:r>
        <w:rPr>
          <w:rStyle w:val="ac"/>
          <w:rFonts w:ascii="TH SarabunIT๙" w:hAnsi="TH SarabunIT๙" w:cs="TH SarabunIT๙"/>
          <w:sz w:val="32"/>
          <w:szCs w:val="32"/>
        </w:rPr>
        <w:t>E 1</w:t>
      </w:r>
      <w:r w:rsidRPr="00275DD2">
        <w:rPr>
          <w:rStyle w:val="ac"/>
          <w:rFonts w:ascii="TH SarabunIT๙" w:hAnsi="TH SarabunIT๙" w:cs="TH SarabunIT๙"/>
          <w:sz w:val="32"/>
          <w:szCs w:val="32"/>
        </w:rPr>
        <w:t xml:space="preserve"> /255</w:t>
      </w:r>
      <w:r w:rsidR="0096618C">
        <w:rPr>
          <w:rStyle w:val="ac"/>
          <w:rFonts w:ascii="TH SarabunIT๙" w:hAnsi="TH SarabunIT๙" w:cs="TH SarabunIT๙"/>
          <w:sz w:val="32"/>
          <w:szCs w:val="32"/>
        </w:rPr>
        <w:t>8</w:t>
      </w:r>
    </w:p>
    <w:p w:rsidR="00DE763D" w:rsidRPr="00275DD2" w:rsidRDefault="00DE763D" w:rsidP="00DE763D">
      <w:pPr>
        <w:pStyle w:val="ad"/>
        <w:rPr>
          <w:rStyle w:val="ac"/>
          <w:rFonts w:ascii="TH SarabunIT๙" w:hAnsi="TH SarabunIT๙" w:cs="TH SarabunIT๙"/>
          <w:sz w:val="32"/>
          <w:szCs w:val="32"/>
          <w:cs/>
        </w:rPr>
      </w:pPr>
      <w:r w:rsidRPr="00275DD2">
        <w:rPr>
          <w:rFonts w:ascii="TH SarabunIT๙" w:hAnsi="TH SarabunIT๙" w:cs="TH SarabunIT๙"/>
          <w:sz w:val="32"/>
          <w:szCs w:val="32"/>
          <w:cs/>
        </w:rPr>
        <w:t xml:space="preserve">จัดซื้อรถบรรทุกขยะ </w:t>
      </w:r>
      <w:r>
        <w:rPr>
          <w:rFonts w:ascii="TH SarabunIT๙" w:hAnsi="TH SarabunIT๙" w:cs="TH SarabunIT๙" w:hint="cs"/>
          <w:sz w:val="32"/>
          <w:szCs w:val="32"/>
          <w:cs/>
        </w:rPr>
        <w:t>ขนาด 6 ตัน ชนิด</w:t>
      </w:r>
      <w:r w:rsidRPr="00275DD2">
        <w:rPr>
          <w:rFonts w:ascii="TH SarabunIT๙" w:hAnsi="TH SarabunIT๙" w:cs="TH SarabunIT๙"/>
          <w:sz w:val="32"/>
          <w:szCs w:val="32"/>
          <w:cs/>
        </w:rPr>
        <w:t xml:space="preserve"> 6 ล้อ แบบอัดท้าย</w:t>
      </w:r>
    </w:p>
    <w:p w:rsidR="00DE763D" w:rsidRPr="00275DD2" w:rsidRDefault="00DE763D" w:rsidP="00DE763D">
      <w:pPr>
        <w:pStyle w:val="ad"/>
        <w:rPr>
          <w:rStyle w:val="ac"/>
          <w:rFonts w:ascii="TH SarabunIT๙" w:hAnsi="TH SarabunIT๙" w:cs="TH SarabunIT๙"/>
          <w:i/>
          <w:iCs/>
          <w:color w:val="000000"/>
          <w:sz w:val="32"/>
          <w:szCs w:val="32"/>
        </w:rPr>
      </w:pPr>
      <w:r w:rsidRPr="00275DD2">
        <w:rPr>
          <w:rStyle w:val="ac"/>
          <w:rFonts w:ascii="TH SarabunIT๙" w:hAnsi="TH SarabunIT๙" w:cs="TH SarabunIT๙"/>
          <w:sz w:val="32"/>
          <w:szCs w:val="32"/>
          <w:cs/>
        </w:rPr>
        <w:t>ตามประกาศองค์การบริหารส่วนตำบล</w:t>
      </w:r>
      <w:r w:rsidR="00FF3D39">
        <w:rPr>
          <w:rStyle w:val="ac"/>
          <w:rFonts w:ascii="TH SarabunIT๙" w:hAnsi="TH SarabunIT๙" w:cs="TH SarabunIT๙"/>
          <w:sz w:val="32"/>
          <w:szCs w:val="32"/>
          <w:cs/>
        </w:rPr>
        <w:t>พิหารแดง</w:t>
      </w:r>
      <w:r w:rsidRPr="00275DD2">
        <w:rPr>
          <w:rStyle w:val="ac"/>
          <w:rFonts w:ascii="TH SarabunIT๙" w:hAnsi="TH SarabunIT๙" w:cs="TH SarabunIT๙"/>
          <w:color w:val="000000"/>
          <w:sz w:val="32"/>
          <w:szCs w:val="32"/>
          <w:cs/>
        </w:rPr>
        <w:t xml:space="preserve">ลงวันที่  </w:t>
      </w:r>
      <w:r w:rsidR="00F702D7" w:rsidRPr="00F702D7">
        <w:rPr>
          <w:rStyle w:val="ac"/>
          <w:rFonts w:ascii="TH SarabunIT๙" w:hAnsi="TH SarabunIT๙" w:cs="TH SarabunIT๙"/>
          <w:sz w:val="32"/>
          <w:szCs w:val="32"/>
        </w:rPr>
        <w:t>4</w:t>
      </w:r>
      <w:r w:rsidRPr="00275DD2">
        <w:rPr>
          <w:rStyle w:val="ac"/>
          <w:rFonts w:ascii="TH SarabunIT๙" w:hAnsi="TH SarabunIT๙" w:cs="TH SarabunIT๙"/>
          <w:color w:val="000000"/>
          <w:sz w:val="32"/>
          <w:szCs w:val="32"/>
          <w:cs/>
        </w:rPr>
        <w:t xml:space="preserve">เดือน </w:t>
      </w:r>
      <w:proofErr w:type="gramStart"/>
      <w:r w:rsidR="00A77CA1">
        <w:rPr>
          <w:rStyle w:val="ac"/>
          <w:rFonts w:ascii="TH SarabunIT๙" w:hAnsi="TH SarabunIT๙" w:cs="TH SarabunIT๙" w:hint="cs"/>
          <w:color w:val="000000"/>
          <w:sz w:val="32"/>
          <w:szCs w:val="32"/>
          <w:cs/>
        </w:rPr>
        <w:t>สิงหาคม</w:t>
      </w:r>
      <w:r w:rsidRPr="00275DD2">
        <w:rPr>
          <w:rStyle w:val="ac"/>
          <w:rFonts w:ascii="TH SarabunIT๙" w:hAnsi="TH SarabunIT๙" w:cs="TH SarabunIT๙"/>
          <w:color w:val="000000"/>
          <w:sz w:val="32"/>
          <w:szCs w:val="32"/>
          <w:cs/>
        </w:rPr>
        <w:t xml:space="preserve">  พ</w:t>
      </w:r>
      <w:r w:rsidRPr="00275DD2">
        <w:rPr>
          <w:rStyle w:val="ac"/>
          <w:rFonts w:ascii="TH SarabunIT๙" w:hAnsi="TH SarabunIT๙" w:cs="TH SarabunIT๙"/>
          <w:color w:val="000000"/>
          <w:sz w:val="32"/>
          <w:szCs w:val="32"/>
        </w:rPr>
        <w:t>.</w:t>
      </w:r>
      <w:r w:rsidRPr="00275DD2">
        <w:rPr>
          <w:rStyle w:val="ac"/>
          <w:rFonts w:ascii="TH SarabunIT๙" w:hAnsi="TH SarabunIT๙" w:cs="TH SarabunIT๙"/>
          <w:color w:val="000000"/>
          <w:sz w:val="32"/>
          <w:szCs w:val="32"/>
          <w:cs/>
        </w:rPr>
        <w:t>ศ</w:t>
      </w:r>
      <w:proofErr w:type="gramEnd"/>
      <w:r w:rsidRPr="00275DD2">
        <w:rPr>
          <w:rStyle w:val="ac"/>
          <w:rFonts w:ascii="TH SarabunIT๙" w:hAnsi="TH SarabunIT๙" w:cs="TH SarabunIT๙"/>
          <w:color w:val="000000"/>
          <w:sz w:val="32"/>
          <w:szCs w:val="32"/>
        </w:rPr>
        <w:t>.  255</w:t>
      </w:r>
      <w:r w:rsidR="0096618C">
        <w:rPr>
          <w:rStyle w:val="ac"/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</w:p>
    <w:p w:rsidR="00DE763D" w:rsidRPr="00275DD2" w:rsidRDefault="00DE763D" w:rsidP="00DE763D">
      <w:pPr>
        <w:pStyle w:val="ad"/>
        <w:rPr>
          <w:rFonts w:ascii="TH SarabunIT๙" w:hAnsi="TH SarabunIT๙" w:cs="TH SarabunIT๙"/>
          <w:sz w:val="32"/>
          <w:szCs w:val="32"/>
        </w:rPr>
      </w:pPr>
      <w:r w:rsidRPr="00275DD2">
        <w:rPr>
          <w:rStyle w:val="ac"/>
          <w:rFonts w:ascii="TH SarabunIT๙" w:hAnsi="TH SarabunIT๙" w:cs="TH SarabunIT๙"/>
          <w:sz w:val="32"/>
          <w:szCs w:val="32"/>
        </w:rPr>
        <w:t>...............................................................</w:t>
      </w:r>
    </w:p>
    <w:p w:rsidR="00DE763D" w:rsidRPr="00275DD2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5DD2">
        <w:rPr>
          <w:rStyle w:val="ac"/>
          <w:rFonts w:ascii="TH SarabunIT๙" w:hAnsi="TH SarabunIT๙" w:cs="TH SarabunIT๙"/>
          <w:b w:val="0"/>
          <w:bCs w:val="0"/>
        </w:rPr>
        <w:tab/>
      </w:r>
      <w:r w:rsidRPr="00275DD2">
        <w:rPr>
          <w:rStyle w:val="ac"/>
          <w:rFonts w:ascii="TH SarabunIT๙" w:hAnsi="TH SarabunIT๙" w:cs="TH SarabunIT๙"/>
          <w:b w:val="0"/>
          <w:bCs w:val="0"/>
        </w:rPr>
        <w:tab/>
      </w:r>
      <w:r w:rsidRPr="00275DD2">
        <w:rPr>
          <w:rStyle w:val="ac"/>
          <w:rFonts w:ascii="TH SarabunIT๙" w:hAnsi="TH SarabunIT๙" w:cs="TH SarabunIT๙"/>
          <w:b w:val="0"/>
          <w:bCs w:val="0"/>
          <w:sz w:val="32"/>
          <w:szCs w:val="32"/>
          <w:cs/>
        </w:rPr>
        <w:t>ด้วยองค์การบริหารส่วนตำบล</w:t>
      </w:r>
      <w:r w:rsidR="00FF3D39">
        <w:rPr>
          <w:rStyle w:val="ac"/>
          <w:rFonts w:ascii="TH SarabunIT๙" w:hAnsi="TH SarabunIT๙" w:cs="TH SarabunIT๙"/>
          <w:b w:val="0"/>
          <w:bCs w:val="0"/>
          <w:sz w:val="32"/>
          <w:szCs w:val="32"/>
          <w:cs/>
        </w:rPr>
        <w:t>พิหารแดง</w:t>
      </w:r>
      <w:r w:rsidRPr="00275DD2">
        <w:rPr>
          <w:rStyle w:val="ac"/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ซึ่งต่อไปนี้เรียกว่า  “องค์การบริหารส่วนตำบล”  </w:t>
      </w:r>
      <w:r w:rsidRPr="00275DD2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Pr="00275DD2">
        <w:rPr>
          <w:rFonts w:ascii="TH SarabunIT๙" w:hAnsi="TH SarabunIT๙" w:cs="TH SarabunIT๙"/>
          <w:sz w:val="32"/>
          <w:szCs w:val="32"/>
          <w:cs/>
        </w:rPr>
        <w:t xml:space="preserve">รถบรรทุกขยะ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ขนาด 6 ตัน </w:t>
      </w:r>
      <w:r w:rsidRPr="00275DD2">
        <w:rPr>
          <w:rFonts w:ascii="TH SarabunIT๙" w:hAnsi="TH SarabunIT๙" w:cs="TH SarabunIT๙"/>
          <w:sz w:val="32"/>
          <w:szCs w:val="32"/>
          <w:cs/>
        </w:rPr>
        <w:t>ชนิด 6 ล้อ แบบอัดท้าย จำนวน 1 คัน รายละเอียดดังนี้</w:t>
      </w:r>
    </w:p>
    <w:p w:rsidR="00DE763D" w:rsidRPr="00275DD2" w:rsidRDefault="00DE763D" w:rsidP="00DE763D">
      <w:pPr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275DD2">
        <w:rPr>
          <w:rFonts w:ascii="TH SarabunIT๙" w:hAnsi="TH SarabunIT๙" w:cs="TH SarabunIT๙"/>
          <w:sz w:val="32"/>
          <w:szCs w:val="32"/>
          <w:cs/>
        </w:rPr>
        <w:t xml:space="preserve"> เป็นรถยนต์บรรทุกขยะมูลฝอยแบบอัดท้าย ชนิด 6 ล้อ เครื่องยนต์ดีเซล ตอนท้ายหลังเก๋งติดตั้งตู้บรรทุกมูลฝอยและด้านท้ายตู้บรรทุกมูลฝอยติดตั้งชุดอัดมูลฝอยทำงานด้วยระบบ</w:t>
      </w:r>
      <w:proofErr w:type="spellStart"/>
      <w:r w:rsidRPr="00275DD2">
        <w:rPr>
          <w:rFonts w:ascii="TH SarabunIT๙" w:hAnsi="TH SarabunIT๙" w:cs="TH SarabunIT๙"/>
          <w:sz w:val="32"/>
          <w:szCs w:val="32"/>
          <w:cs/>
        </w:rPr>
        <w:t>ไฮดรอลิก</w:t>
      </w:r>
      <w:proofErr w:type="spellEnd"/>
      <w:r w:rsidRPr="00275DD2">
        <w:rPr>
          <w:rFonts w:ascii="TH SarabunIT๙" w:hAnsi="TH SarabunIT๙" w:cs="TH SarabunIT๙"/>
          <w:sz w:val="32"/>
          <w:szCs w:val="32"/>
          <w:cs/>
        </w:rPr>
        <w:t xml:space="preserve"> โดยตัวรถยนต์และอุปกรณ์ที่ประกอบติดตั้งทุกชนิดเป็นของใหม่ไม่เคยใช้งานมาก่อน</w:t>
      </w:r>
    </w:p>
    <w:p w:rsidR="00DE763D" w:rsidRPr="00275DD2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5DD2">
        <w:rPr>
          <w:rFonts w:ascii="TH SarabunIT๙" w:hAnsi="TH SarabunIT๙" w:cs="TH SarabunIT๙"/>
          <w:sz w:val="32"/>
          <w:szCs w:val="32"/>
          <w:cs/>
        </w:rPr>
        <w:tab/>
      </w:r>
      <w:r w:rsidRPr="00275DD2">
        <w:rPr>
          <w:rFonts w:ascii="TH SarabunIT๙" w:hAnsi="TH SarabunIT๙" w:cs="TH SarabunIT๙"/>
          <w:sz w:val="32"/>
          <w:szCs w:val="32"/>
          <w:cs/>
        </w:rPr>
        <w:tab/>
        <w:t>- ตู้</w:t>
      </w:r>
      <w:r>
        <w:rPr>
          <w:rFonts w:ascii="TH SarabunIT๙" w:hAnsi="TH SarabunIT๙" w:cs="TH SarabunIT๙" w:hint="cs"/>
          <w:sz w:val="32"/>
          <w:szCs w:val="32"/>
          <w:cs/>
        </w:rPr>
        <w:t>บรรทุก</w:t>
      </w:r>
      <w:r w:rsidRPr="00275DD2">
        <w:rPr>
          <w:rFonts w:ascii="TH SarabunIT๙" w:hAnsi="TH SarabunIT๙" w:cs="TH SarabunIT๙"/>
          <w:sz w:val="32"/>
          <w:szCs w:val="32"/>
          <w:cs/>
        </w:rPr>
        <w:t>ขยะมูลฝอย มีขนาดความจุขอ</w:t>
      </w:r>
      <w:r>
        <w:rPr>
          <w:rFonts w:ascii="TH SarabunIT๙" w:hAnsi="TH SarabunIT๙" w:cs="TH SarabunIT๙"/>
          <w:sz w:val="32"/>
          <w:szCs w:val="32"/>
          <w:cs/>
        </w:rPr>
        <w:t>งตู้ไม่น้อยกว่า 10 ลูกบาศก์เมตร</w:t>
      </w:r>
      <w:r w:rsidRPr="00275DD2">
        <w:rPr>
          <w:rFonts w:ascii="TH SarabunIT๙" w:hAnsi="TH SarabunIT๙" w:cs="TH SarabunIT๙"/>
          <w:sz w:val="32"/>
          <w:szCs w:val="32"/>
          <w:cs/>
        </w:rPr>
        <w:t>สามารถรับน้ำหนักมูลฝอยได้ไม่น้อยกว่า 5</w:t>
      </w:r>
      <w:proofErr w:type="gramStart"/>
      <w:r w:rsidRPr="00275DD2">
        <w:rPr>
          <w:rFonts w:ascii="TH SarabunIT๙" w:hAnsi="TH SarabunIT๙" w:cs="TH SarabunIT๙"/>
          <w:sz w:val="32"/>
          <w:szCs w:val="32"/>
        </w:rPr>
        <w:t>,</w:t>
      </w:r>
      <w:r w:rsidRPr="00275DD2">
        <w:rPr>
          <w:rFonts w:ascii="TH SarabunIT๙" w:hAnsi="TH SarabunIT๙" w:cs="TH SarabunIT๙"/>
          <w:sz w:val="32"/>
          <w:szCs w:val="32"/>
          <w:cs/>
        </w:rPr>
        <w:t>000</w:t>
      </w:r>
      <w:proofErr w:type="gramEnd"/>
      <w:r w:rsidRPr="00275DD2">
        <w:rPr>
          <w:rFonts w:ascii="TH SarabunIT๙" w:hAnsi="TH SarabunIT๙" w:cs="TH SarabunIT๙"/>
          <w:sz w:val="32"/>
          <w:szCs w:val="32"/>
          <w:cs/>
        </w:rPr>
        <w:t xml:space="preserve"> กิโลกรัม</w:t>
      </w:r>
    </w:p>
    <w:p w:rsidR="00DE763D" w:rsidRPr="00275DD2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5DD2">
        <w:rPr>
          <w:rFonts w:ascii="TH SarabunIT๙" w:hAnsi="TH SarabunIT๙" w:cs="TH SarabunIT๙"/>
          <w:sz w:val="32"/>
          <w:szCs w:val="32"/>
        </w:rPr>
        <w:tab/>
      </w:r>
      <w:r w:rsidRPr="00275DD2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275DD2">
        <w:rPr>
          <w:rFonts w:ascii="TH SarabunIT๙" w:hAnsi="TH SarabunIT๙" w:cs="TH SarabunIT๙"/>
          <w:sz w:val="32"/>
          <w:szCs w:val="32"/>
          <w:cs/>
        </w:rPr>
        <w:t>น้ำหนักของรถรวมน้ำหนักบรรทุก (</w:t>
      </w:r>
      <w:r w:rsidRPr="00275DD2">
        <w:rPr>
          <w:rFonts w:ascii="TH SarabunIT๙" w:hAnsi="TH SarabunIT๙" w:cs="TH SarabunIT๙"/>
          <w:sz w:val="32"/>
          <w:szCs w:val="32"/>
        </w:rPr>
        <w:t>G.V.W.</w:t>
      </w:r>
      <w:r w:rsidRPr="00275DD2">
        <w:rPr>
          <w:rFonts w:ascii="TH SarabunIT๙" w:hAnsi="TH SarabunIT๙" w:cs="TH SarabunIT๙"/>
          <w:sz w:val="32"/>
          <w:szCs w:val="32"/>
          <w:cs/>
        </w:rPr>
        <w:t>) ไม่ต่ำกว่า 12</w:t>
      </w:r>
      <w:r w:rsidRPr="00275DD2">
        <w:rPr>
          <w:rFonts w:ascii="TH SarabunIT๙" w:hAnsi="TH SarabunIT๙" w:cs="TH SarabunIT๙"/>
          <w:sz w:val="32"/>
          <w:szCs w:val="32"/>
        </w:rPr>
        <w:t>,</w:t>
      </w:r>
      <w:r w:rsidRPr="00275DD2">
        <w:rPr>
          <w:rFonts w:ascii="TH SarabunIT๙" w:hAnsi="TH SarabunIT๙" w:cs="TH SarabunIT๙"/>
          <w:sz w:val="32"/>
          <w:szCs w:val="32"/>
          <w:cs/>
        </w:rPr>
        <w:t>000 กิโลกรัม</w:t>
      </w:r>
    </w:p>
    <w:p w:rsidR="00DE763D" w:rsidRPr="00275DD2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5DD2">
        <w:rPr>
          <w:rFonts w:ascii="TH SarabunIT๙" w:hAnsi="TH SarabunIT๙" w:cs="TH SarabunIT๙"/>
          <w:sz w:val="32"/>
          <w:szCs w:val="32"/>
          <w:cs/>
        </w:rPr>
        <w:tab/>
      </w:r>
      <w:r w:rsidRPr="00275DD2">
        <w:rPr>
          <w:rFonts w:ascii="TH SarabunIT๙" w:hAnsi="TH SarabunIT๙" w:cs="TH SarabunIT๙"/>
          <w:sz w:val="32"/>
          <w:szCs w:val="32"/>
          <w:cs/>
        </w:rPr>
        <w:tab/>
        <w:t>- ชุดอัดท้ายทำงานด้วยระบบ</w:t>
      </w:r>
      <w:proofErr w:type="spellStart"/>
      <w:r w:rsidRPr="00275DD2">
        <w:rPr>
          <w:rFonts w:ascii="TH SarabunIT๙" w:hAnsi="TH SarabunIT๙" w:cs="TH SarabunIT๙"/>
          <w:sz w:val="32"/>
          <w:szCs w:val="32"/>
          <w:cs/>
        </w:rPr>
        <w:t>ไฮดรอลิก</w:t>
      </w:r>
      <w:proofErr w:type="spellEnd"/>
      <w:r w:rsidRPr="00275DD2">
        <w:rPr>
          <w:rFonts w:ascii="TH SarabunIT๙" w:hAnsi="TH SarabunIT๙" w:cs="TH SarabunIT๙"/>
          <w:sz w:val="32"/>
          <w:szCs w:val="32"/>
          <w:cs/>
        </w:rPr>
        <w:t xml:space="preserve"> สามารถผลิตแรงดันสูงสุดไม่น้อยกว่า 2</w:t>
      </w:r>
      <w:proofErr w:type="gramStart"/>
      <w:r w:rsidRPr="00275DD2">
        <w:rPr>
          <w:rFonts w:ascii="TH SarabunIT๙" w:hAnsi="TH SarabunIT๙" w:cs="TH SarabunIT๙"/>
          <w:sz w:val="32"/>
          <w:szCs w:val="32"/>
        </w:rPr>
        <w:t>,</w:t>
      </w:r>
      <w:r w:rsidRPr="00275DD2">
        <w:rPr>
          <w:rFonts w:ascii="TH SarabunIT๙" w:hAnsi="TH SarabunIT๙" w:cs="TH SarabunIT๙"/>
          <w:sz w:val="32"/>
          <w:szCs w:val="32"/>
          <w:cs/>
        </w:rPr>
        <w:t>500</w:t>
      </w:r>
      <w:proofErr w:type="gramEnd"/>
      <w:r w:rsidRPr="00275DD2">
        <w:rPr>
          <w:rFonts w:ascii="TH SarabunIT๙" w:hAnsi="TH SarabunIT๙" w:cs="TH SarabunIT๙"/>
          <w:sz w:val="32"/>
          <w:szCs w:val="32"/>
          <w:cs/>
        </w:rPr>
        <w:t xml:space="preserve"> ปอนด์ต่อตารางนิ้ว</w:t>
      </w:r>
    </w:p>
    <w:p w:rsidR="00DE763D" w:rsidRPr="00275DD2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75DD2">
        <w:rPr>
          <w:rFonts w:ascii="TH SarabunIT๙" w:hAnsi="TH SarabunIT๙" w:cs="TH SarabunIT๙"/>
          <w:sz w:val="32"/>
          <w:szCs w:val="32"/>
          <w:cs/>
        </w:rPr>
        <w:tab/>
      </w:r>
      <w:r w:rsidRPr="00275DD2">
        <w:rPr>
          <w:rFonts w:ascii="TH SarabunIT๙" w:hAnsi="TH SarabunIT๙" w:cs="TH SarabunIT๙"/>
          <w:sz w:val="32"/>
          <w:szCs w:val="32"/>
          <w:cs/>
        </w:rPr>
        <w:tab/>
        <w:t>- มีโคมไฟสัญญาณวับวาบสีเหลือง</w:t>
      </w:r>
      <w:r>
        <w:rPr>
          <w:rFonts w:ascii="TH SarabunIT๙" w:hAnsi="TH SarabunIT๙" w:cs="TH SarabunIT๙" w:hint="cs"/>
          <w:sz w:val="32"/>
          <w:szCs w:val="32"/>
          <w:cs/>
        </w:rPr>
        <w:t>ไม่น้อยกว่า</w:t>
      </w:r>
      <w:r w:rsidRPr="00275DD2">
        <w:rPr>
          <w:rFonts w:ascii="TH SarabunIT๙" w:hAnsi="TH SarabunIT๙" w:cs="TH SarabunIT๙"/>
          <w:sz w:val="32"/>
          <w:szCs w:val="32"/>
          <w:cs/>
        </w:rPr>
        <w:t xml:space="preserve"> 1 ดวง</w:t>
      </w:r>
    </w:p>
    <w:p w:rsidR="00DE763D" w:rsidRPr="00275DD2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2111F">
        <w:rPr>
          <w:rFonts w:ascii="TH SarabunIT๙" w:hAnsi="TH SarabunIT๙" w:cs="TH SarabunIT๙"/>
          <w:b/>
          <w:bCs/>
          <w:sz w:val="32"/>
          <w:szCs w:val="32"/>
          <w:cs/>
        </w:rPr>
        <w:t>ราคา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กลางเป็น</w:t>
      </w:r>
      <w:r w:rsidRPr="00890631">
        <w:rPr>
          <w:rFonts w:ascii="TH SarabunIT๙" w:hAnsi="TH SarabunIT๙" w:cs="TH SarabunIT๙" w:hint="cs"/>
          <w:b/>
          <w:bCs/>
          <w:sz w:val="32"/>
          <w:szCs w:val="32"/>
          <w:cs/>
        </w:rPr>
        <w:t>เงิน</w:t>
      </w:r>
      <w:r w:rsidR="0096618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890631">
        <w:rPr>
          <w:rFonts w:ascii="TH SarabunIT๙" w:hAnsi="TH SarabunIT๙" w:cs="TH SarabunIT๙"/>
          <w:b/>
          <w:bCs/>
          <w:sz w:val="32"/>
          <w:szCs w:val="32"/>
          <w:cs/>
        </w:rPr>
        <w:t>,3</w:t>
      </w:r>
      <w:r w:rsidR="0096618C">
        <w:rPr>
          <w:rFonts w:ascii="TH SarabunIT๙" w:hAnsi="TH SarabunIT๙" w:cs="TH SarabunIT๙" w:hint="cs"/>
          <w:b/>
          <w:bCs/>
          <w:sz w:val="32"/>
          <w:szCs w:val="32"/>
          <w:cs/>
        </w:rPr>
        <w:t>00</w:t>
      </w:r>
      <w:r w:rsidRPr="00890631">
        <w:rPr>
          <w:rFonts w:ascii="TH SarabunIT๙" w:hAnsi="TH SarabunIT๙" w:cs="TH SarabunIT๙"/>
          <w:b/>
          <w:bCs/>
          <w:sz w:val="32"/>
          <w:szCs w:val="32"/>
          <w:cs/>
        </w:rPr>
        <w:t>,</w:t>
      </w:r>
      <w:r w:rsidR="0096618C">
        <w:rPr>
          <w:rFonts w:ascii="TH SarabunIT๙" w:hAnsi="TH SarabunIT๙" w:cs="TH SarabunIT๙" w:hint="cs"/>
          <w:b/>
          <w:bCs/>
          <w:sz w:val="32"/>
          <w:szCs w:val="32"/>
          <w:cs/>
        </w:rPr>
        <w:t>000</w:t>
      </w:r>
      <w:r w:rsidRPr="00890631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F2111F">
        <w:rPr>
          <w:rFonts w:ascii="TH SarabunIT๙" w:hAnsi="TH SarabunIT๙" w:cs="TH SarabunIT๙"/>
          <w:b/>
          <w:bCs/>
          <w:sz w:val="32"/>
          <w:szCs w:val="32"/>
          <w:cs/>
        </w:rPr>
        <w:t>– บาท</w:t>
      </w:r>
      <w:r w:rsidRPr="00275DD2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96618C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275DD2">
        <w:rPr>
          <w:rFonts w:ascii="TH SarabunIT๙" w:hAnsi="TH SarabunIT๙" w:cs="TH SarabunIT๙"/>
          <w:b/>
          <w:bCs/>
          <w:sz w:val="32"/>
          <w:szCs w:val="32"/>
          <w:cs/>
        </w:rPr>
        <w:t>สองล้านสามแสนบาทถ้วน</w:t>
      </w:r>
      <w:r w:rsidR="0096618C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Pr="00275DD2">
        <w:rPr>
          <w:rFonts w:ascii="TH SarabunIT๙" w:hAnsi="TH SarabunIT๙" w:cs="TH SarabunIT๙"/>
          <w:b/>
          <w:bCs/>
          <w:sz w:val="32"/>
          <w:szCs w:val="32"/>
          <w:cs/>
        </w:rPr>
        <w:t>)รวมภาษีมูลค่าเพิ่มแล้ว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  <w:cs/>
        </w:rPr>
        <w:t>ซึ่งพัสดุที่จะซื้อนี้ต้องเป็นของแท้  ของใหม่  ไม่เคยใช้งานมาก่อน  ไม่เป็นของเก่าเก็บ  อยู่ในสภาพที่จะใช้งานได้ทันทีและมีคุณลักษณะเฉพาะตรงตามที่กำหนดไว้ในเอกสารประมูลซื้อด้วยระบบอิเล็กทรอนิกส์ฉบับนี้  โดยมีข้อแนะนำและข้อกำหนด  ดังต่อไปนี้</w:t>
      </w:r>
    </w:p>
    <w:p w:rsidR="00DE763D" w:rsidRPr="00275DD2" w:rsidRDefault="00DE763D" w:rsidP="00DE763D">
      <w:pPr>
        <w:pStyle w:val="a3"/>
        <w:numPr>
          <w:ilvl w:val="0"/>
          <w:numId w:val="19"/>
        </w:numPr>
        <w:tabs>
          <w:tab w:val="left" w:pos="0"/>
        </w:tabs>
        <w:suppressAutoHyphens/>
        <w:jc w:val="left"/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  <w:b/>
          <w:bCs/>
          <w:cs/>
        </w:rPr>
        <w:t>เอกสารแนบท้ายเอกสารประมูลซื้อด้วยระบบอิเล็กทรอนิกส์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1.1  </w:t>
      </w:r>
      <w:r w:rsidRPr="00275DD2">
        <w:rPr>
          <w:rFonts w:ascii="TH SarabunIT๙" w:hAnsi="TH SarabunIT๙" w:cs="TH SarabunIT๙"/>
          <w:cs/>
        </w:rPr>
        <w:t>รายละเอียดคุณลักษณะเฉพาะ</w:t>
      </w:r>
      <w:r>
        <w:rPr>
          <w:rFonts w:ascii="TH SarabunIT๙" w:hAnsi="TH SarabunIT๙" w:cs="TH SarabunIT๙" w:hint="cs"/>
          <w:cs/>
        </w:rPr>
        <w:t>และเงื่อนไขการจัดซื้อ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1.2  </w:t>
      </w:r>
      <w:r w:rsidRPr="00275DD2">
        <w:rPr>
          <w:rFonts w:ascii="TH SarabunIT๙" w:hAnsi="TH SarabunIT๙" w:cs="TH SarabunIT๙"/>
          <w:cs/>
        </w:rPr>
        <w:t>แบบใบยื่นข้อเสนอการประมูลซื้อด้วยระบบอิเล็กทรอนิกส์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1.3  </w:t>
      </w:r>
      <w:r w:rsidRPr="00275DD2">
        <w:rPr>
          <w:rFonts w:ascii="TH SarabunIT๙" w:hAnsi="TH SarabunIT๙" w:cs="TH SarabunIT๙"/>
          <w:cs/>
        </w:rPr>
        <w:t>หนังสือแสดงเงื่อนไขการซื้อและการจ้างด้วยระบบอิเล็กทรอนิกส์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1.4  </w:t>
      </w:r>
      <w:r w:rsidRPr="00275DD2">
        <w:rPr>
          <w:rFonts w:ascii="TH SarabunIT๙" w:hAnsi="TH SarabunIT๙" w:cs="TH SarabunIT๙"/>
          <w:cs/>
        </w:rPr>
        <w:t>แบบสัญญาซื้อขาย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1.5  </w:t>
      </w:r>
      <w:r w:rsidRPr="00275DD2">
        <w:rPr>
          <w:rFonts w:ascii="TH SarabunIT๙" w:hAnsi="TH SarabunIT๙" w:cs="TH SarabunIT๙"/>
          <w:cs/>
        </w:rPr>
        <w:t>แบบหนังสือค้ำประกัน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r w:rsidRPr="00275DD2">
        <w:rPr>
          <w:rFonts w:ascii="TH SarabunIT๙" w:hAnsi="TH SarabunIT๙" w:cs="TH SarabunIT๙"/>
          <w:cs/>
        </w:rPr>
        <w:t>หลักประกันซอง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(2)  </w:t>
      </w:r>
      <w:r w:rsidRPr="00275DD2">
        <w:rPr>
          <w:rFonts w:ascii="TH SarabunIT๙" w:hAnsi="TH SarabunIT๙" w:cs="TH SarabunIT๙"/>
          <w:cs/>
        </w:rPr>
        <w:t>หลักประกันสัญญา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(3)  </w:t>
      </w:r>
      <w:r w:rsidRPr="00275DD2">
        <w:rPr>
          <w:rFonts w:ascii="TH SarabunIT๙" w:hAnsi="TH SarabunIT๙" w:cs="TH SarabunIT๙"/>
          <w:cs/>
        </w:rPr>
        <w:t>หลักประกันการรับเงินค่าพัสดุล่วงหน้า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1.6  </w:t>
      </w:r>
      <w:r w:rsidRPr="00275DD2">
        <w:rPr>
          <w:rFonts w:ascii="TH SarabunIT๙" w:hAnsi="TH SarabunIT๙" w:cs="TH SarabunIT๙"/>
          <w:cs/>
        </w:rPr>
        <w:t>บทนิยาม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r w:rsidRPr="00275DD2">
        <w:rPr>
          <w:rFonts w:ascii="TH SarabunIT๙" w:hAnsi="TH SarabunIT๙" w:cs="TH SarabunIT๙"/>
          <w:cs/>
        </w:rPr>
        <w:t>ผู้ประสงค์จะเสนอราคาหรือผู้มีสิทธิเสนอราคาที่มีผลประโยชน์ร่วมกัน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(2)  </w:t>
      </w:r>
      <w:r w:rsidRPr="00275DD2">
        <w:rPr>
          <w:rFonts w:ascii="TH SarabunIT๙" w:hAnsi="TH SarabunIT๙" w:cs="TH SarabunIT๙"/>
          <w:cs/>
        </w:rPr>
        <w:t>การขัดขวางการแข่งขันราคาอย่างเป็นธรรม</w:t>
      </w:r>
      <w:r w:rsidRPr="00275DD2">
        <w:rPr>
          <w:rFonts w:ascii="TH SarabunIT๙" w:hAnsi="TH SarabunIT๙" w:cs="TH SarabunIT๙"/>
        </w:rPr>
        <w:tab/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1.7  </w:t>
      </w:r>
      <w:r w:rsidRPr="00275DD2">
        <w:rPr>
          <w:rFonts w:ascii="TH SarabunIT๙" w:hAnsi="TH SarabunIT๙" w:cs="TH SarabunIT๙"/>
          <w:cs/>
        </w:rPr>
        <w:t>แบบบัญชีเอกสาร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proofErr w:type="gramStart"/>
      <w:r w:rsidRPr="00275DD2">
        <w:rPr>
          <w:rFonts w:ascii="TH SarabunIT๙" w:hAnsi="TH SarabunIT๙" w:cs="TH SarabunIT๙"/>
          <w:cs/>
        </w:rPr>
        <w:t xml:space="preserve">บัญชีเอกสารส่วนที่  </w:t>
      </w:r>
      <w:r w:rsidRPr="00275DD2">
        <w:rPr>
          <w:rFonts w:ascii="TH SarabunIT๙" w:hAnsi="TH SarabunIT๙" w:cs="TH SarabunIT๙"/>
        </w:rPr>
        <w:t>1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(2)  </w:t>
      </w:r>
      <w:proofErr w:type="gramStart"/>
      <w:r w:rsidRPr="00275DD2">
        <w:rPr>
          <w:rFonts w:ascii="TH SarabunIT๙" w:hAnsi="TH SarabunIT๙" w:cs="TH SarabunIT๙"/>
          <w:cs/>
        </w:rPr>
        <w:t xml:space="preserve">บัญชีเอกสารส่วนที่  </w:t>
      </w:r>
      <w:r w:rsidRPr="00275DD2">
        <w:rPr>
          <w:rFonts w:ascii="TH SarabunIT๙" w:hAnsi="TH SarabunIT๙" w:cs="TH SarabunIT๙"/>
        </w:rPr>
        <w:t>2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1.8  </w:t>
      </w:r>
      <w:r w:rsidRPr="00275DD2">
        <w:rPr>
          <w:rFonts w:ascii="TH SarabunIT๙" w:hAnsi="TH SarabunIT๙" w:cs="TH SarabunIT๙"/>
          <w:cs/>
        </w:rPr>
        <w:t>บัญชีรายชื่อกรรมการผู้จัดการ</w:t>
      </w:r>
      <w:proofErr w:type="gramEnd"/>
      <w:r w:rsidRPr="00275DD2">
        <w:rPr>
          <w:rFonts w:ascii="TH SarabunIT๙" w:hAnsi="TH SarabunIT๙" w:cs="TH SarabunIT๙"/>
        </w:rPr>
        <w:t>/</w:t>
      </w:r>
      <w:r w:rsidRPr="00275DD2">
        <w:rPr>
          <w:rFonts w:ascii="TH SarabunIT๙" w:hAnsi="TH SarabunIT๙" w:cs="TH SarabunIT๙"/>
          <w:cs/>
        </w:rPr>
        <w:t>หุ้นส่วนผู้จัดการ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1.9  </w:t>
      </w:r>
      <w:r w:rsidRPr="00275DD2">
        <w:rPr>
          <w:rFonts w:ascii="TH SarabunIT๙" w:hAnsi="TH SarabunIT๙" w:cs="TH SarabunIT๙"/>
          <w:cs/>
        </w:rPr>
        <w:t>บัญชีรายชื่อผู้ถือหุ้นรายใหญ่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1.10  </w:t>
      </w:r>
      <w:r w:rsidRPr="00275DD2">
        <w:rPr>
          <w:rFonts w:ascii="TH SarabunIT๙" w:hAnsi="TH SarabunIT๙" w:cs="TH SarabunIT๙"/>
          <w:cs/>
        </w:rPr>
        <w:t>บัญชีรายชื่อผู้มีอำนาจควบคุม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b/>
          <w:bCs/>
        </w:rPr>
        <w:t xml:space="preserve">2.  </w:t>
      </w:r>
      <w:r w:rsidRPr="00275DD2">
        <w:rPr>
          <w:rFonts w:ascii="TH SarabunIT๙" w:hAnsi="TH SarabunIT๙" w:cs="TH SarabunIT๙"/>
          <w:b/>
          <w:bCs/>
          <w:cs/>
        </w:rPr>
        <w:t>คุณสมบัติของผู้ประสงค์จะเสนอราคา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2.1  </w:t>
      </w:r>
      <w:r w:rsidRPr="00275DD2">
        <w:rPr>
          <w:rFonts w:ascii="TH SarabunIT๙" w:hAnsi="TH SarabunIT๙" w:cs="TH SarabunIT๙"/>
          <w:cs/>
        </w:rPr>
        <w:t>เป็น</w:t>
      </w:r>
      <w:r>
        <w:rPr>
          <w:rFonts w:ascii="TH SarabunIT๙" w:hAnsi="TH SarabunIT๙" w:cs="TH SarabunIT๙" w:hint="cs"/>
          <w:cs/>
        </w:rPr>
        <w:t>นิติบุคคล</w:t>
      </w:r>
      <w:r w:rsidRPr="00275DD2">
        <w:rPr>
          <w:rFonts w:ascii="TH SarabunIT๙" w:hAnsi="TH SarabunIT๙" w:cs="TH SarabunIT๙"/>
          <w:cs/>
        </w:rPr>
        <w:t>ผู้มีอาชีพชายพัสดุที่ประมูลซื้อดังกล่าว</w:t>
      </w:r>
      <w:proofErr w:type="gramEnd"/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2.2  </w:t>
      </w:r>
      <w:r w:rsidRPr="00275DD2">
        <w:rPr>
          <w:rFonts w:ascii="TH SarabunIT๙" w:hAnsi="TH SarabunIT๙" w:cs="TH SarabunIT๙"/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  <w:proofErr w:type="gramEnd"/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Pr="00275DD2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-2-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2.3  </w:t>
      </w:r>
      <w:r w:rsidRPr="00275DD2">
        <w:rPr>
          <w:rFonts w:ascii="TH SarabunIT๙" w:hAnsi="TH SarabunIT๙" w:cs="TH SarabunIT๙"/>
          <w:cs/>
        </w:rPr>
        <w:t>ไม่เป็นผู้ได้รับเอกสิทธิ์หรือความคุ้มกัน</w:t>
      </w:r>
      <w:proofErr w:type="gramEnd"/>
      <w:r w:rsidRPr="00275DD2">
        <w:rPr>
          <w:rFonts w:ascii="TH SarabunIT๙" w:hAnsi="TH SarabunIT๙" w:cs="TH SarabunIT๙"/>
          <w:cs/>
        </w:rPr>
        <w:t xml:space="preserve">  ซึ่งอาจปฏิเสธไม่ยอมขึ้นศาลไทย  เว้นแต่รัฐบาลของผู้เสนอราคาได้มีคำสั่งให้สละสิทธิ์ความคุ้มกันเช่นว่านั้น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  <w:cs/>
        </w:rPr>
        <w:t xml:space="preserve">                   ๒.๔  ไม่เป็นผู้มีผลประโยชน์ร่วมกันกับผู้เสนอราคารายอื่นที่เข้าเสนอราคาให้แก่องค์การบริหารส่วนตำบล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 ณ  วันประกาศ  หรือไม่เป็นผู้กระทำการอันเป็นการขัดขวางการแข่งขันราคาอย่างเป็นธรรมในการประมูลซื้อครั้งนี้</w:t>
      </w:r>
    </w:p>
    <w:p w:rsidR="00DE763D" w:rsidRPr="00275DD2" w:rsidRDefault="00DE763D" w:rsidP="00DE763D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75DD2">
        <w:rPr>
          <w:rFonts w:ascii="TH SarabunIT๙" w:hAnsi="TH SarabunIT๙" w:cs="TH SarabunIT๙"/>
          <w:sz w:val="30"/>
          <w:szCs w:val="30"/>
          <w:cs/>
        </w:rPr>
        <w:t xml:space="preserve">๒.๕  </w:t>
      </w:r>
      <w:r w:rsidRPr="00275DD2">
        <w:rPr>
          <w:rFonts w:ascii="TH SarabunIT๙" w:hAnsi="TH SarabunIT๙" w:cs="TH SarabunIT๙"/>
          <w:sz w:val="32"/>
          <w:szCs w:val="32"/>
          <w:cs/>
        </w:rPr>
        <w:t>ผู้เสนอราคาจะต้องมีหลักฐานการเป็นตัวแทนจำหน่าย ผู้แทนจำหน่าย ผู้ประกอบหรือผู้ผลิตรถยนต์มาแสดงด้วย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2.6  </w:t>
      </w:r>
      <w:r w:rsidRPr="00275DD2">
        <w:rPr>
          <w:rFonts w:ascii="TH SarabunIT๙" w:hAnsi="TH SarabunIT๙" w:cs="TH SarabunIT๙"/>
          <w:cs/>
        </w:rPr>
        <w:t>ผู้ประสงค์จะเสนอราคาที่จะเข้ามาเป็นคู่สัญญาต้องไม่อยู่ในฐานะเป็นผู้ไม่แสดงบัญชีรายรับรายจ่าย</w:t>
      </w:r>
      <w:proofErr w:type="gramEnd"/>
      <w:r w:rsidRPr="00275DD2">
        <w:rPr>
          <w:rFonts w:ascii="TH SarabunIT๙" w:hAnsi="TH SarabunIT๙" w:cs="TH SarabunIT๙"/>
          <w:cs/>
        </w:rPr>
        <w:t xml:space="preserve">  หรือ  แสดงบัญชีรายรับรายจ่ายไม่ถูกต้องครบถ้วนในสาระสำคัญ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2.7  </w:t>
      </w:r>
      <w:r w:rsidRPr="00275DD2">
        <w:rPr>
          <w:rFonts w:ascii="TH SarabunIT๙" w:hAnsi="TH SarabunIT๙" w:cs="TH SarabunIT๙"/>
          <w:cs/>
        </w:rPr>
        <w:t>ผู้ประสงค์จะเสนอราคาที่จะเข้าเป็นคู่สัญญากับหน่วยงานของรัฐซึ่งได้ดำเนินการจัดซื้อด้วยระบบอิเล็กทรอนิกส์</w:t>
      </w:r>
      <w:proofErr w:type="gramEnd"/>
      <w:r w:rsidRPr="00275DD2">
        <w:rPr>
          <w:rFonts w:ascii="TH SarabunIT๙" w:hAnsi="TH SarabunIT๙" w:cs="TH SarabunIT๙"/>
          <w:cs/>
        </w:rPr>
        <w:t xml:space="preserve"> </w:t>
      </w:r>
      <w:r w:rsidRPr="00275DD2">
        <w:rPr>
          <w:rFonts w:ascii="TH SarabunIT๙" w:hAnsi="TH SarabunIT๙" w:cs="TH SarabunIT๙"/>
        </w:rPr>
        <w:t xml:space="preserve">(e – Government Procurement : e – GP)  </w:t>
      </w:r>
      <w:r w:rsidRPr="00275DD2">
        <w:rPr>
          <w:rFonts w:ascii="TH SarabunIT๙" w:hAnsi="TH SarabunIT๙" w:cs="TH SarabunIT๙"/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2.8  </w:t>
      </w:r>
      <w:r w:rsidRPr="00275DD2">
        <w:rPr>
          <w:rFonts w:ascii="TH SarabunIT๙" w:hAnsi="TH SarabunIT๙" w:cs="TH SarabunIT๙"/>
          <w:cs/>
        </w:rPr>
        <w:t>ผู้เสนอราคาได้ที่ได้รับการคัดเลือกให้เป็นผู้ชนะการประกวดราคา</w:t>
      </w:r>
      <w:proofErr w:type="gramEnd"/>
      <w:r w:rsidRPr="00275DD2">
        <w:rPr>
          <w:rFonts w:ascii="TH SarabunIT๙" w:hAnsi="TH SarabunIT๙" w:cs="TH SarabunIT๙"/>
          <w:cs/>
        </w:rPr>
        <w:t xml:space="preserve">  และเข้ามาเป็นคู่สัญญาต้องจัดทำบัญชีแสดงรายรับรายจ่ายและยื่นต่อกรมสรรพากร  และต้องรับจ่ายเงินผ่านบัญชีธนาคารเว้นแต่การรับจ่ายเงินแต่ละครั้งซึ่งมีมูลค่าไม่เกินสามหมื่นบาท  อาจรับจ่ายเป็นเงินสดก็ได้  และต้องลงทะเบียนในระบบอิเล็กทรอนิกส์ของกรมบัญชีกลาง ตามประกาศคณะกรรมการ ป</w:t>
      </w:r>
      <w:r w:rsidRPr="00275DD2">
        <w:rPr>
          <w:rFonts w:ascii="TH SarabunIT๙" w:hAnsi="TH SarabunIT๙" w:cs="TH SarabunIT๙"/>
        </w:rPr>
        <w:t>.</w:t>
      </w:r>
      <w:r w:rsidRPr="00275DD2">
        <w:rPr>
          <w:rFonts w:ascii="TH SarabunIT๙" w:hAnsi="TH SarabunIT๙" w:cs="TH SarabunIT๙"/>
          <w:cs/>
        </w:rPr>
        <w:t>ป</w:t>
      </w:r>
      <w:r w:rsidRPr="00275DD2">
        <w:rPr>
          <w:rFonts w:ascii="TH SarabunIT๙" w:hAnsi="TH SarabunIT๙" w:cs="TH SarabunIT๙"/>
        </w:rPr>
        <w:t>.</w:t>
      </w:r>
      <w:r w:rsidRPr="00275DD2">
        <w:rPr>
          <w:rFonts w:ascii="TH SarabunIT๙" w:hAnsi="TH SarabunIT๙" w:cs="TH SarabunIT๙"/>
          <w:cs/>
        </w:rPr>
        <w:t>ช</w:t>
      </w:r>
      <w:r w:rsidRPr="00275DD2">
        <w:rPr>
          <w:rFonts w:ascii="TH SarabunIT๙" w:hAnsi="TH SarabunIT๙" w:cs="TH SarabunIT๙"/>
        </w:rPr>
        <w:t xml:space="preserve">.  </w:t>
      </w:r>
      <w:r w:rsidRPr="00275DD2">
        <w:rPr>
          <w:rFonts w:ascii="TH SarabunIT๙" w:hAnsi="TH SarabunIT๙" w:cs="TH SarabunIT๙"/>
          <w:cs/>
        </w:rPr>
        <w:t>เรื่อง  หลักเกณฑ์และวิธีการแสดงรายการรับจ่ายของโครงการที่บุคคลหรือนิติบุคคลเป็นคู่สัญญากับหน่วยงานของรัฐ  พ</w:t>
      </w:r>
      <w:proofErr w:type="gramStart"/>
      <w:r w:rsidRPr="00275DD2">
        <w:rPr>
          <w:rFonts w:ascii="TH SarabunIT๙" w:hAnsi="TH SarabunIT๙" w:cs="TH SarabunIT๙"/>
        </w:rPr>
        <w:t>.</w:t>
      </w:r>
      <w:r w:rsidRPr="00275DD2">
        <w:rPr>
          <w:rFonts w:ascii="TH SarabunIT๙" w:hAnsi="TH SarabunIT๙" w:cs="TH SarabunIT๙"/>
          <w:cs/>
        </w:rPr>
        <w:t>ศ</w:t>
      </w:r>
      <w:r w:rsidRPr="00275DD2">
        <w:rPr>
          <w:rFonts w:ascii="TH SarabunIT๙" w:hAnsi="TH SarabunIT๙" w:cs="TH SarabunIT๙"/>
        </w:rPr>
        <w:t>.</w:t>
      </w:r>
      <w:proofErr w:type="gramEnd"/>
      <w:r w:rsidRPr="00275DD2">
        <w:rPr>
          <w:rFonts w:ascii="TH SarabunIT๙" w:hAnsi="TH SarabunIT๙" w:cs="TH SarabunIT๙"/>
        </w:rPr>
        <w:t xml:space="preserve">  2554  </w:t>
      </w:r>
      <w:r w:rsidRPr="00275DD2">
        <w:rPr>
          <w:rFonts w:ascii="TH SarabunIT๙" w:hAnsi="TH SarabunIT๙" w:cs="TH SarabunIT๙"/>
          <w:cs/>
        </w:rPr>
        <w:t xml:space="preserve">ประกาศ  ณ วันที่  </w:t>
      </w:r>
      <w:r w:rsidRPr="00275DD2">
        <w:rPr>
          <w:rFonts w:ascii="TH SarabunIT๙" w:hAnsi="TH SarabunIT๙" w:cs="TH SarabunIT๙"/>
        </w:rPr>
        <w:t xml:space="preserve">11  </w:t>
      </w:r>
      <w:r w:rsidRPr="00275DD2">
        <w:rPr>
          <w:rFonts w:ascii="TH SarabunIT๙" w:hAnsi="TH SarabunIT๙" w:cs="TH SarabunIT๙"/>
          <w:cs/>
        </w:rPr>
        <w:t xml:space="preserve">สิงหาคม  </w:t>
      </w:r>
      <w:r w:rsidRPr="00275DD2">
        <w:rPr>
          <w:rFonts w:ascii="TH SarabunIT๙" w:hAnsi="TH SarabunIT๙" w:cs="TH SarabunIT๙"/>
        </w:rPr>
        <w:t xml:space="preserve">2554  </w:t>
      </w:r>
      <w:r w:rsidRPr="00275DD2">
        <w:rPr>
          <w:rFonts w:ascii="TH SarabunIT๙" w:hAnsi="TH SarabunIT๙" w:cs="TH SarabunIT๙"/>
          <w:cs/>
        </w:rPr>
        <w:t xml:space="preserve">และหลักเกณฑ์และวิธีการจัดทำและแสดงบัญชีรายรับรายจ่ายของโครงการที่บุคคลหรือนิติบุคคลเป็นคู่สัญญากับหน่วยงานของรัฐ </w:t>
      </w:r>
      <w:r w:rsidRPr="00275DD2">
        <w:rPr>
          <w:rFonts w:ascii="TH SarabunIT๙" w:hAnsi="TH SarabunIT๙" w:cs="TH SarabunIT๙"/>
        </w:rPr>
        <w:t>(</w:t>
      </w:r>
      <w:r w:rsidRPr="00275DD2">
        <w:rPr>
          <w:rFonts w:ascii="TH SarabunIT๙" w:hAnsi="TH SarabunIT๙" w:cs="TH SarabunIT๙"/>
          <w:cs/>
        </w:rPr>
        <w:t xml:space="preserve">ฉบับที่  </w:t>
      </w:r>
      <w:r w:rsidRPr="00275DD2">
        <w:rPr>
          <w:rFonts w:ascii="TH SarabunIT๙" w:hAnsi="TH SarabunIT๙" w:cs="TH SarabunIT๙"/>
        </w:rPr>
        <w:t xml:space="preserve">2)  </w:t>
      </w:r>
      <w:r w:rsidRPr="00275DD2">
        <w:rPr>
          <w:rFonts w:ascii="TH SarabunIT๙" w:hAnsi="TH SarabunIT๙" w:cs="TH SarabunIT๙"/>
          <w:cs/>
        </w:rPr>
        <w:t>พ</w:t>
      </w:r>
      <w:r w:rsidRPr="00275DD2">
        <w:rPr>
          <w:rFonts w:ascii="TH SarabunIT๙" w:hAnsi="TH SarabunIT๙" w:cs="TH SarabunIT๙"/>
        </w:rPr>
        <w:t>.</w:t>
      </w:r>
      <w:r w:rsidRPr="00275DD2">
        <w:rPr>
          <w:rFonts w:ascii="TH SarabunIT๙" w:hAnsi="TH SarabunIT๙" w:cs="TH SarabunIT๙"/>
          <w:cs/>
        </w:rPr>
        <w:t>ศ</w:t>
      </w:r>
      <w:r w:rsidRPr="00275DD2">
        <w:rPr>
          <w:rFonts w:ascii="TH SarabunIT๙" w:hAnsi="TH SarabunIT๙" w:cs="TH SarabunIT๙"/>
        </w:rPr>
        <w:t xml:space="preserve">.  </w:t>
      </w:r>
      <w:proofErr w:type="gramStart"/>
      <w:r w:rsidRPr="00275DD2">
        <w:rPr>
          <w:rFonts w:ascii="TH SarabunIT๙" w:hAnsi="TH SarabunIT๙" w:cs="TH SarabunIT๙"/>
        </w:rPr>
        <w:t xml:space="preserve">2554  </w:t>
      </w:r>
      <w:r w:rsidRPr="00275DD2">
        <w:rPr>
          <w:rFonts w:ascii="TH SarabunIT๙" w:hAnsi="TH SarabunIT๙" w:cs="TH SarabunIT๙"/>
          <w:cs/>
        </w:rPr>
        <w:t>ประกาศ</w:t>
      </w:r>
      <w:proofErr w:type="gramEnd"/>
      <w:r w:rsidRPr="00275DD2">
        <w:rPr>
          <w:rFonts w:ascii="TH SarabunIT๙" w:hAnsi="TH SarabunIT๙" w:cs="TH SarabunIT๙"/>
          <w:cs/>
        </w:rPr>
        <w:t xml:space="preserve">  ณ  วันที่  </w:t>
      </w:r>
      <w:r w:rsidRPr="00275DD2">
        <w:rPr>
          <w:rFonts w:ascii="TH SarabunIT๙" w:hAnsi="TH SarabunIT๙" w:cs="TH SarabunIT๙"/>
        </w:rPr>
        <w:t xml:space="preserve">7  </w:t>
      </w:r>
      <w:r w:rsidRPr="00275DD2">
        <w:rPr>
          <w:rFonts w:ascii="TH SarabunIT๙" w:hAnsi="TH SarabunIT๙" w:cs="TH SarabunIT๙"/>
          <w:cs/>
        </w:rPr>
        <w:t xml:space="preserve">ธันวาคม  </w:t>
      </w:r>
      <w:r w:rsidRPr="00275DD2">
        <w:rPr>
          <w:rFonts w:ascii="TH SarabunIT๙" w:hAnsi="TH SarabunIT๙" w:cs="TH SarabunIT๙"/>
        </w:rPr>
        <w:t>2554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b/>
          <w:bCs/>
        </w:rPr>
        <w:t xml:space="preserve">3. </w:t>
      </w:r>
      <w:r w:rsidRPr="00275DD2">
        <w:rPr>
          <w:rFonts w:ascii="TH SarabunIT๙" w:hAnsi="TH SarabunIT๙" w:cs="TH SarabunIT๙"/>
          <w:b/>
          <w:bCs/>
          <w:cs/>
        </w:rPr>
        <w:t>หลักฐานการแสนอราคา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ผู้ประสงค์จะเสนอราคาต้องเสนอเอกสารหลักฐาน แยกเป็น  </w:t>
      </w:r>
      <w:proofErr w:type="gramStart"/>
      <w:r w:rsidRPr="00275DD2">
        <w:rPr>
          <w:rFonts w:ascii="TH SarabunIT๙" w:hAnsi="TH SarabunIT๙" w:cs="TH SarabunIT๙"/>
        </w:rPr>
        <w:t xml:space="preserve">2  </w:t>
      </w:r>
      <w:r w:rsidRPr="00275DD2">
        <w:rPr>
          <w:rFonts w:ascii="TH SarabunIT๙" w:hAnsi="TH SarabunIT๙" w:cs="TH SarabunIT๙"/>
          <w:cs/>
        </w:rPr>
        <w:t>ส่วน</w:t>
      </w:r>
      <w:proofErr w:type="gramEnd"/>
      <w:r w:rsidRPr="00275DD2">
        <w:rPr>
          <w:rFonts w:ascii="TH SarabunIT๙" w:hAnsi="TH SarabunIT๙" w:cs="TH SarabunIT๙"/>
          <w:cs/>
        </w:rPr>
        <w:t xml:space="preserve">  คือ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3.1  </w:t>
      </w:r>
      <w:r w:rsidRPr="00275DD2">
        <w:rPr>
          <w:rFonts w:ascii="TH SarabunIT๙" w:hAnsi="TH SarabunIT๙" w:cs="TH SarabunIT๙"/>
          <w:cs/>
        </w:rPr>
        <w:t>ส่วนที่</w:t>
      </w:r>
      <w:proofErr w:type="gramEnd"/>
      <w:r w:rsidRPr="00275DD2">
        <w:rPr>
          <w:rFonts w:ascii="TH SarabunIT๙" w:hAnsi="TH SarabunIT๙" w:cs="TH SarabunIT๙"/>
          <w:cs/>
        </w:rPr>
        <w:t xml:space="preserve">  </w:t>
      </w:r>
      <w:r w:rsidRPr="00275DD2">
        <w:rPr>
          <w:rFonts w:ascii="TH SarabunIT๙" w:hAnsi="TH SarabunIT๙" w:cs="TH SarabunIT๙"/>
        </w:rPr>
        <w:t xml:space="preserve">1  </w:t>
      </w:r>
      <w:r w:rsidRPr="00275DD2">
        <w:rPr>
          <w:rFonts w:ascii="TH SarabunIT๙" w:hAnsi="TH SarabunIT๙" w:cs="TH SarabunIT๙"/>
          <w:cs/>
        </w:rPr>
        <w:t>อย่างน้อยต้องมีเอกสารดังต่อไปนี้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r w:rsidRPr="00275DD2">
        <w:rPr>
          <w:rFonts w:ascii="TH SarabunIT๙" w:hAnsi="TH SarabunIT๙" w:cs="TH SarabunIT๙"/>
          <w:cs/>
        </w:rPr>
        <w:t>ในกรณีผู้ประสงค์จะเสนอราคาเป็นนิติบุคคล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>(</w:t>
      </w:r>
      <w:r w:rsidRPr="00275DD2">
        <w:rPr>
          <w:rFonts w:ascii="TH SarabunIT๙" w:hAnsi="TH SarabunIT๙" w:cs="TH SarabunIT๙"/>
          <w:cs/>
        </w:rPr>
        <w:t>ก</w:t>
      </w:r>
      <w:r w:rsidRPr="00275DD2">
        <w:rPr>
          <w:rFonts w:ascii="TH SarabunIT๙" w:hAnsi="TH SarabunIT๙" w:cs="TH SarabunIT๙"/>
        </w:rPr>
        <w:t xml:space="preserve">)  </w:t>
      </w:r>
      <w:proofErr w:type="gramStart"/>
      <w:r w:rsidRPr="00275DD2">
        <w:rPr>
          <w:rFonts w:ascii="TH SarabunIT๙" w:hAnsi="TH SarabunIT๙" w:cs="TH SarabunIT๙"/>
          <w:cs/>
        </w:rPr>
        <w:t>ห้างหุ้นส่วนสามัญหรือห้างหุ้นส่วนจำกัด  ให้ยื่นสำเนาหนังสือรับรองการจดทะเบียนนิติบุคคล</w:t>
      </w:r>
      <w:proofErr w:type="gramEnd"/>
      <w:r w:rsidRPr="00275DD2">
        <w:rPr>
          <w:rFonts w:ascii="TH SarabunIT๙" w:hAnsi="TH SarabunIT๙" w:cs="TH SarabunIT๙"/>
          <w:cs/>
        </w:rPr>
        <w:t xml:space="preserve">  บัญชีรายชื่อหุ้นส่วนผู้จัดการ  ผู้มีอำนาจควบคุม  พร้อมรับรองสำเนาถูกต้อง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>(</w:t>
      </w:r>
      <w:r w:rsidRPr="00275DD2">
        <w:rPr>
          <w:rFonts w:ascii="TH SarabunIT๙" w:hAnsi="TH SarabunIT๙" w:cs="TH SarabunIT๙"/>
          <w:cs/>
        </w:rPr>
        <w:t>ข</w:t>
      </w:r>
      <w:r w:rsidRPr="00275DD2">
        <w:rPr>
          <w:rFonts w:ascii="TH SarabunIT๙" w:hAnsi="TH SarabunIT๙" w:cs="TH SarabunIT๙"/>
        </w:rPr>
        <w:t xml:space="preserve">)  </w:t>
      </w:r>
      <w:proofErr w:type="gramStart"/>
      <w:r w:rsidRPr="00275DD2">
        <w:rPr>
          <w:rFonts w:ascii="TH SarabunIT๙" w:hAnsi="TH SarabunIT๙" w:cs="TH SarabunIT๙"/>
          <w:cs/>
        </w:rPr>
        <w:t>บริษัทจำกัดหรือบริษัทมหาชนจำกัด  ให้ยื่นสำเนาหนังสือรับรองการจดทะเบียนนิติบุคคล</w:t>
      </w:r>
      <w:proofErr w:type="gramEnd"/>
      <w:r w:rsidRPr="00275DD2">
        <w:rPr>
          <w:rFonts w:ascii="TH SarabunIT๙" w:hAnsi="TH SarabunIT๙" w:cs="TH SarabunIT๙"/>
          <w:cs/>
        </w:rPr>
        <w:t xml:space="preserve">  สำเนาหนังสือบริคณห์สนธิ  บัญชีรายชื่อกรรมการผู้จัดการ  ผู้มีอำนาจควบคุม  และบัญชีผู้ถือหุ้นรายใหญ่  พร้อมรับรองสำเนาถูกต้อง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 (2)  </w:t>
      </w:r>
      <w:r w:rsidRPr="00275DD2">
        <w:rPr>
          <w:rFonts w:ascii="TH SarabunIT๙" w:hAnsi="TH SarabunIT๙" w:cs="TH SarabunIT๙"/>
          <w:cs/>
        </w:rPr>
        <w:t xml:space="preserve">ในกรณีผู้ประสงค์จะเสนอราคาเป็นบุคคลธรรมดาหรือคณะบุคคลที่มิใช่นิติบุคคล ให้ยื่นสำเนาบัตรประจำตัวประชาชนของผู้นั้น สำเนาข้อตกลงที่แสดงถึงการเข้าเป็นหุ้นส่วน </w:t>
      </w:r>
      <w:r w:rsidRPr="00275DD2">
        <w:rPr>
          <w:rFonts w:ascii="TH SarabunIT๙" w:hAnsi="TH SarabunIT๙" w:cs="TH SarabunIT๙"/>
        </w:rPr>
        <w:t>(</w:t>
      </w:r>
      <w:r w:rsidRPr="00275DD2">
        <w:rPr>
          <w:rFonts w:ascii="TH SarabunIT๙" w:hAnsi="TH SarabunIT๙" w:cs="TH SarabunIT๙"/>
          <w:cs/>
        </w:rPr>
        <w:t>ถ้ามี</w:t>
      </w:r>
      <w:r w:rsidRPr="00275DD2">
        <w:rPr>
          <w:rFonts w:ascii="TH SarabunIT๙" w:hAnsi="TH SarabunIT๙" w:cs="TH SarabunIT๙"/>
        </w:rPr>
        <w:t xml:space="preserve">) </w:t>
      </w:r>
      <w:proofErr w:type="gramStart"/>
      <w:r w:rsidRPr="00275DD2">
        <w:rPr>
          <w:rFonts w:ascii="TH SarabunIT๙" w:hAnsi="TH SarabunIT๙" w:cs="TH SarabunIT๙"/>
          <w:cs/>
        </w:rPr>
        <w:t>สำเนาบัตรประจำตัวประชาชนของผู้เป็นหุ้นส่วน  พร้อมทั้งรับรองสำเนาถูกต้อง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ind w:firstLine="720"/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(3)  </w:t>
      </w:r>
      <w:proofErr w:type="gramStart"/>
      <w:r w:rsidRPr="00275DD2">
        <w:rPr>
          <w:rFonts w:ascii="TH SarabunIT๙" w:hAnsi="TH SarabunIT๙" w:cs="TH SarabunIT๙"/>
          <w:cs/>
        </w:rPr>
        <w:t>ในกรณีผู้ประสงค์จะเสนอราคาเป็นผู้ประสงค์จะเสนอราคาร่วมกันในฐานะเป็นผู้ร่วมค้า  ให้ยื่นสำเนาสัญญาของการเข้าร่วมค้า</w:t>
      </w:r>
      <w:proofErr w:type="gramEnd"/>
      <w:r w:rsidRPr="00275DD2">
        <w:rPr>
          <w:rFonts w:ascii="TH SarabunIT๙" w:hAnsi="TH SarabunIT๙" w:cs="TH SarabunIT๙"/>
          <w:cs/>
        </w:rPr>
        <w:t xml:space="preserve">  สำเนาบัตรประจำตัวประชาชนของผู้ร่วมค้า และในกรณีที่ผู้เข้าร่วมค้าฝ่ายใดเป็นบุคคลธรรมดาที่มิใช่สัญชาติไทย  ก็ให้ยื่นสำเนาหนังสือเดินทาง หรือผู้ร่วมค้า ฝ่ายใดเป็นนิติบุคคล ให้ยื่นเอกสารตามที่ระบุไว้ใน </w:t>
      </w:r>
      <w:r w:rsidRPr="00275DD2">
        <w:rPr>
          <w:rFonts w:ascii="TH SarabunIT๙" w:hAnsi="TH SarabunIT๙" w:cs="TH SarabunIT๙"/>
        </w:rPr>
        <w:t>(1)</w:t>
      </w:r>
    </w:p>
    <w:p w:rsidR="00DE763D" w:rsidRPr="00275DD2" w:rsidRDefault="00DE763D" w:rsidP="00DE763D">
      <w:pPr>
        <w:pStyle w:val="a3"/>
        <w:tabs>
          <w:tab w:val="left" w:pos="0"/>
        </w:tabs>
        <w:ind w:firstLine="720"/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(4)  </w:t>
      </w:r>
      <w:proofErr w:type="gramStart"/>
      <w:r w:rsidRPr="00275DD2">
        <w:rPr>
          <w:rFonts w:ascii="TH SarabunIT๙" w:hAnsi="TH SarabunIT๙" w:cs="TH SarabunIT๙"/>
          <w:cs/>
        </w:rPr>
        <w:t>สำเนาใบทะเบียนพาณิชย์  สำเนาใบทะเบียนภาษีมูลค่าเพิ่ม</w:t>
      </w:r>
      <w:proofErr w:type="gramEnd"/>
      <w:r w:rsidRPr="00275DD2">
        <w:rPr>
          <w:rFonts w:ascii="TH SarabunIT๙" w:hAnsi="TH SarabunIT๙" w:cs="TH SarabunIT๙"/>
          <w:cs/>
        </w:rPr>
        <w:t xml:space="preserve">  พร้อมรับรองสำเนาถูกต้อง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(5)  </w:t>
      </w:r>
      <w:proofErr w:type="gramStart"/>
      <w:r w:rsidRPr="00275DD2">
        <w:rPr>
          <w:rFonts w:ascii="TH SarabunIT๙" w:hAnsi="TH SarabunIT๙" w:cs="TH SarabunIT๙"/>
          <w:cs/>
        </w:rPr>
        <w:t xml:space="preserve">บัญชีเอกสารส่วนที่  </w:t>
      </w:r>
      <w:r w:rsidRPr="00275DD2">
        <w:rPr>
          <w:rFonts w:ascii="TH SarabunIT๙" w:hAnsi="TH SarabunIT๙" w:cs="TH SarabunIT๙"/>
        </w:rPr>
        <w:t>1</w:t>
      </w:r>
      <w:proofErr w:type="gramEnd"/>
      <w:r w:rsidRPr="00275DD2">
        <w:rPr>
          <w:rFonts w:ascii="TH SarabunIT๙" w:hAnsi="TH SarabunIT๙" w:cs="TH SarabunIT๙"/>
        </w:rPr>
        <w:t xml:space="preserve">  </w:t>
      </w:r>
      <w:r w:rsidRPr="00275DD2">
        <w:rPr>
          <w:rFonts w:ascii="TH SarabunIT๙" w:hAnsi="TH SarabunIT๙" w:cs="TH SarabunIT๙"/>
          <w:cs/>
        </w:rPr>
        <w:t xml:space="preserve">ทั้งหมดที่ได้ยื่นตามแบบในข้อ  </w:t>
      </w:r>
      <w:r w:rsidRPr="00275DD2">
        <w:rPr>
          <w:rFonts w:ascii="TH SarabunIT๙" w:hAnsi="TH SarabunIT๙" w:cs="TH SarabunIT๙"/>
        </w:rPr>
        <w:t>1.7 (1)</w:t>
      </w:r>
    </w:p>
    <w:p w:rsidR="00131059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3.2  </w:t>
      </w:r>
      <w:r w:rsidRPr="00275DD2">
        <w:rPr>
          <w:rFonts w:ascii="TH SarabunIT๙" w:hAnsi="TH SarabunIT๙" w:cs="TH SarabunIT๙"/>
          <w:cs/>
        </w:rPr>
        <w:t>ส่วนที่</w:t>
      </w:r>
      <w:proofErr w:type="gramEnd"/>
      <w:r w:rsidRPr="00275DD2">
        <w:rPr>
          <w:rFonts w:ascii="TH SarabunIT๙" w:hAnsi="TH SarabunIT๙" w:cs="TH SarabunIT๙"/>
          <w:cs/>
        </w:rPr>
        <w:t xml:space="preserve">  </w:t>
      </w:r>
      <w:r w:rsidRPr="00275DD2">
        <w:rPr>
          <w:rFonts w:ascii="TH SarabunIT๙" w:hAnsi="TH SarabunIT๙" w:cs="TH SarabunIT๙"/>
        </w:rPr>
        <w:t xml:space="preserve">2  </w:t>
      </w:r>
      <w:r w:rsidRPr="00275DD2">
        <w:rPr>
          <w:rFonts w:ascii="TH SarabunIT๙" w:hAnsi="TH SarabunIT๙" w:cs="TH SarabunIT๙"/>
          <w:cs/>
        </w:rPr>
        <w:t>อย่างน้อยต้องมีเอกสารดังต่อไปนี้</w:t>
      </w:r>
    </w:p>
    <w:p w:rsidR="00DE763D" w:rsidRPr="00275DD2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lastRenderedPageBreak/>
        <w:t>-3-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proofErr w:type="spellStart"/>
      <w:proofErr w:type="gramStart"/>
      <w:r w:rsidRPr="00275DD2">
        <w:rPr>
          <w:rFonts w:ascii="TH SarabunIT๙" w:hAnsi="TH SarabunIT๙" w:cs="TH SarabunIT๙"/>
          <w:cs/>
        </w:rPr>
        <w:t>แคตตาล็</w:t>
      </w:r>
      <w:proofErr w:type="spellEnd"/>
      <w:r w:rsidRPr="00275DD2">
        <w:rPr>
          <w:rFonts w:ascii="TH SarabunIT๙" w:hAnsi="TH SarabunIT๙" w:cs="TH SarabunIT๙"/>
          <w:cs/>
        </w:rPr>
        <w:t>อกและหรือแบบรูปและรายการละเอียดคุณลักษณะเฉพาะตาม  ข้อ</w:t>
      </w:r>
      <w:proofErr w:type="gramEnd"/>
      <w:r w:rsidRPr="00275DD2">
        <w:rPr>
          <w:rFonts w:ascii="TH SarabunIT๙" w:hAnsi="TH SarabunIT๙" w:cs="TH SarabunIT๙"/>
          <w:cs/>
        </w:rPr>
        <w:t xml:space="preserve"> </w:t>
      </w:r>
      <w:r w:rsidRPr="00275DD2">
        <w:rPr>
          <w:rFonts w:ascii="TH SarabunIT๙" w:hAnsi="TH SarabunIT๙" w:cs="TH SarabunIT๙"/>
        </w:rPr>
        <w:t>4.4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(2)  </w:t>
      </w:r>
      <w:proofErr w:type="gramStart"/>
      <w:r w:rsidRPr="00275DD2">
        <w:rPr>
          <w:rFonts w:ascii="TH SarabunIT๙" w:hAnsi="TH SarabunIT๙" w:cs="TH SarabunIT๙"/>
          <w:cs/>
        </w:rPr>
        <w:t xml:space="preserve">หนังสือแสดงเงื่อนไขการซื้อและการจ้างด้วยวิธีการทางอิเล็กทรอนิกส์โดยต้องลงนามพร้อมประทับตรา  </w:t>
      </w:r>
      <w:r w:rsidRPr="00275DD2">
        <w:rPr>
          <w:rFonts w:ascii="TH SarabunIT๙" w:hAnsi="TH SarabunIT๙" w:cs="TH SarabunIT๙"/>
        </w:rPr>
        <w:t>(</w:t>
      </w:r>
      <w:proofErr w:type="gramEnd"/>
      <w:r w:rsidRPr="00275DD2">
        <w:rPr>
          <w:rFonts w:ascii="TH SarabunIT๙" w:hAnsi="TH SarabunIT๙" w:cs="TH SarabunIT๙"/>
          <w:cs/>
        </w:rPr>
        <w:t>ถ้ามี</w:t>
      </w:r>
      <w:r w:rsidRPr="00275DD2">
        <w:rPr>
          <w:rFonts w:ascii="TH SarabunIT๙" w:hAnsi="TH SarabunIT๙" w:cs="TH SarabunIT๙"/>
        </w:rPr>
        <w:t>)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(3)  </w:t>
      </w:r>
      <w:r w:rsidRPr="00275DD2">
        <w:rPr>
          <w:rFonts w:ascii="TH SarabunIT๙" w:hAnsi="TH SarabunIT๙" w:cs="TH SarabunIT๙"/>
          <w:cs/>
        </w:rPr>
        <w:t>หนังสือมอบอำนาจซึ่งปิดอากรแสตมป์ตามกฎหมายในกรณีที่ผู้ประสงค์จะเสนอราคามอบอำนาจให้บุคคลอื่นทำการแท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(4)  </w:t>
      </w:r>
      <w:proofErr w:type="gramStart"/>
      <w:r w:rsidRPr="00275DD2">
        <w:rPr>
          <w:rFonts w:ascii="TH SarabunIT๙" w:hAnsi="TH SarabunIT๙" w:cs="TH SarabunIT๙"/>
          <w:cs/>
        </w:rPr>
        <w:t>หลักประกันซอง  ตามข้อ</w:t>
      </w:r>
      <w:proofErr w:type="gramEnd"/>
      <w:r w:rsidRPr="00275DD2">
        <w:rPr>
          <w:rFonts w:ascii="TH SarabunIT๙" w:hAnsi="TH SarabunIT๙" w:cs="TH SarabunIT๙"/>
          <w:cs/>
        </w:rPr>
        <w:t xml:space="preserve">  </w:t>
      </w:r>
      <w:r w:rsidRPr="00275DD2">
        <w:rPr>
          <w:rFonts w:ascii="TH SarabunIT๙" w:hAnsi="TH SarabunIT๙" w:cs="TH SarabunIT๙"/>
        </w:rPr>
        <w:t>5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(5)  </w:t>
      </w:r>
      <w:r w:rsidRPr="00275DD2">
        <w:rPr>
          <w:rFonts w:ascii="TH SarabunIT๙" w:hAnsi="TH SarabunIT๙" w:cs="TH SarabunIT๙"/>
          <w:cs/>
        </w:rPr>
        <w:t>แบบใบยื่นข้อเสนอการประกวดราคาซื้อด้วยวิธีการทางอิเล็กทรอนิกส์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(6)  </w:t>
      </w:r>
      <w:proofErr w:type="gramStart"/>
      <w:r w:rsidRPr="00275DD2">
        <w:rPr>
          <w:rFonts w:ascii="TH SarabunIT๙" w:hAnsi="TH SarabunIT๙" w:cs="TH SarabunIT๙"/>
          <w:cs/>
        </w:rPr>
        <w:t xml:space="preserve">บัญชีเอกสารส่วนที่  </w:t>
      </w:r>
      <w:r w:rsidRPr="00275DD2">
        <w:rPr>
          <w:rFonts w:ascii="TH SarabunIT๙" w:hAnsi="TH SarabunIT๙" w:cs="TH SarabunIT๙"/>
        </w:rPr>
        <w:t>2</w:t>
      </w:r>
      <w:proofErr w:type="gramEnd"/>
      <w:r w:rsidRPr="00275DD2">
        <w:rPr>
          <w:rFonts w:ascii="TH SarabunIT๙" w:hAnsi="TH SarabunIT๙" w:cs="TH SarabunIT๙"/>
        </w:rPr>
        <w:t xml:space="preserve">  </w:t>
      </w:r>
      <w:r w:rsidRPr="00275DD2">
        <w:rPr>
          <w:rFonts w:ascii="TH SarabunIT๙" w:hAnsi="TH SarabunIT๙" w:cs="TH SarabunIT๙"/>
          <w:cs/>
        </w:rPr>
        <w:t xml:space="preserve">ทั้งหมดที่ได้ยื่นตามแบบในข้อ  </w:t>
      </w:r>
      <w:r w:rsidRPr="00275DD2">
        <w:rPr>
          <w:rFonts w:ascii="TH SarabunIT๙" w:hAnsi="TH SarabunIT๙" w:cs="TH SarabunIT๙"/>
        </w:rPr>
        <w:t>1.7  (2)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b/>
          <w:bCs/>
        </w:rPr>
        <w:t xml:space="preserve">4.  </w:t>
      </w:r>
      <w:r w:rsidRPr="00275DD2">
        <w:rPr>
          <w:rFonts w:ascii="TH SarabunIT๙" w:hAnsi="TH SarabunIT๙" w:cs="TH SarabunIT๙"/>
          <w:b/>
          <w:bCs/>
          <w:cs/>
        </w:rPr>
        <w:t>การเสนอราคา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4.1  </w:t>
      </w:r>
      <w:r w:rsidRPr="00275DD2">
        <w:rPr>
          <w:rFonts w:ascii="TH SarabunIT๙" w:hAnsi="TH SarabunIT๙" w:cs="TH SarabunIT๙"/>
          <w:cs/>
        </w:rPr>
        <w:t>ผู้ประสงค์จะเสนอราคาต้องยื่นข้อเสนอตามแบบที่กำหนดไว้ในเอกสารประกวดราคาซื้อด้วยวิธีการทางอิเล็กทรอนิกส์</w:t>
      </w:r>
      <w:proofErr w:type="gramEnd"/>
      <w:r w:rsidRPr="00275DD2">
        <w:rPr>
          <w:rFonts w:ascii="TH SarabunIT๙" w:hAnsi="TH SarabunIT๙" w:cs="TH SarabunIT๙"/>
          <w:cs/>
        </w:rPr>
        <w:t xml:space="preserve">  และหนังสือแสดงเงื่อนไขการซื้อและการจ้างด้วยวิธีการทางอิเล็กทรอนิกส์นี้  โดยไม่มีเงื่อนไขใด ๆ  ทั้งสิ้น  และจะต้องกรอกข้อความให้ถูกต้องครบถ้วน  ลงลายมือชื่อของผู้ประสงค์จะเสนอราคาให้ชัดเจน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4.2  </w:t>
      </w:r>
      <w:r w:rsidRPr="00275DD2">
        <w:rPr>
          <w:rFonts w:ascii="TH SarabunIT๙" w:hAnsi="TH SarabunIT๙" w:cs="TH SarabunIT๙"/>
          <w:cs/>
        </w:rPr>
        <w:t>ผู้ประสงค์จะเสนอราคาต้องเสนอกำหนดยืนราคาไม่น้อยกว่า</w:t>
      </w:r>
      <w:proofErr w:type="gramEnd"/>
      <w:r w:rsidRPr="00275DD2">
        <w:rPr>
          <w:rFonts w:ascii="TH SarabunIT๙" w:hAnsi="TH SarabunIT๙" w:cs="TH SarabunIT๙"/>
          <w:cs/>
        </w:rPr>
        <w:t xml:space="preserve">  </w:t>
      </w:r>
      <w:r w:rsidRPr="00275DD2">
        <w:rPr>
          <w:rFonts w:ascii="TH SarabunIT๙" w:hAnsi="TH SarabunIT๙" w:cs="TH SarabunIT๙"/>
          <w:color w:val="000000"/>
        </w:rPr>
        <w:t>120</w:t>
      </w:r>
      <w:r w:rsidRPr="00275DD2">
        <w:rPr>
          <w:rFonts w:ascii="TH SarabunIT๙" w:hAnsi="TH SarabunIT๙" w:cs="TH SarabunIT๙"/>
          <w:cs/>
        </w:rPr>
        <w:t>วัน  นับแต่วันยืนราคาสุดท้ายโดยภายในกำหนดยืนราคา  ผู้ประสงค์จะเสนอราคาหรือผู้มีสิทธิเสนอราคาจะต้องรับผิดขอบราคาที่ตนเสนอไว้  และจะถอนการเสนอราคามิได้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4.3  </w:t>
      </w:r>
      <w:r w:rsidRPr="00275DD2">
        <w:rPr>
          <w:rFonts w:ascii="TH SarabunIT๙" w:hAnsi="TH SarabunIT๙" w:cs="TH SarabunIT๙"/>
          <w:cs/>
        </w:rPr>
        <w:t>ผู้ประสงค์จะเสนอราคาจะต้องกำหนดเวลาส่งมอบพัสดุไม่เกิน</w:t>
      </w:r>
      <w:proofErr w:type="gramEnd"/>
      <w:r w:rsidRPr="00275DD2">
        <w:rPr>
          <w:rFonts w:ascii="TH SarabunIT๙" w:hAnsi="TH SarabunIT๙" w:cs="TH SarabunIT๙"/>
          <w:cs/>
        </w:rPr>
        <w:t xml:space="preserve">  </w:t>
      </w:r>
      <w:r w:rsidR="007E3EE6">
        <w:rPr>
          <w:rFonts w:ascii="TH SarabunIT๙" w:hAnsi="TH SarabunIT๙" w:cs="TH SarabunIT๙" w:hint="cs"/>
          <w:cs/>
        </w:rPr>
        <w:t>90</w:t>
      </w:r>
      <w:r w:rsidRPr="00275DD2">
        <w:rPr>
          <w:rFonts w:ascii="TH SarabunIT๙" w:hAnsi="TH SarabunIT๙" w:cs="TH SarabunIT๙"/>
          <w:cs/>
        </w:rPr>
        <w:t>วัน  นับถัดจากวันลงนามในสัญญาซื้อขาย</w:t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4.4 </w:t>
      </w:r>
      <w:r w:rsidRPr="00275DD2">
        <w:rPr>
          <w:rFonts w:ascii="TH SarabunIT๙" w:hAnsi="TH SarabunIT๙" w:cs="TH SarabunIT๙"/>
          <w:cs/>
        </w:rPr>
        <w:t>ผู้ประสงค์จะเสนอราคาต้อง</w:t>
      </w:r>
      <w:r w:rsidRPr="00275DD2">
        <w:rPr>
          <w:rFonts w:ascii="TH SarabunIT๙" w:hAnsi="TH SarabunIT๙" w:cs="TH SarabunIT๙"/>
          <w:color w:val="000000"/>
          <w:cs/>
        </w:rPr>
        <w:t>ส่ง</w:t>
      </w:r>
      <w:proofErr w:type="spellStart"/>
      <w:r w:rsidRPr="00275DD2">
        <w:rPr>
          <w:rFonts w:ascii="TH SarabunIT๙" w:hAnsi="TH SarabunIT๙" w:cs="TH SarabunIT๙"/>
          <w:color w:val="000000"/>
          <w:cs/>
        </w:rPr>
        <w:t>แคตตาล็</w:t>
      </w:r>
      <w:proofErr w:type="spellEnd"/>
      <w:r w:rsidRPr="00275DD2">
        <w:rPr>
          <w:rFonts w:ascii="TH SarabunIT๙" w:hAnsi="TH SarabunIT๙" w:cs="TH SarabunIT๙"/>
          <w:color w:val="000000"/>
          <w:cs/>
        </w:rPr>
        <w:t>อกและหรือแบบรูปและรายการละเอียดคุณลักษณะเฉพาะของ</w:t>
      </w:r>
      <w:r w:rsidRPr="00275DD2">
        <w:rPr>
          <w:rFonts w:ascii="TH SarabunIT๙" w:hAnsi="TH SarabunIT๙" w:cs="TH SarabunIT๙"/>
          <w:cs/>
        </w:rPr>
        <w:t xml:space="preserve">รถบรรทุกขยะ </w:t>
      </w:r>
      <w:r>
        <w:rPr>
          <w:rFonts w:ascii="TH SarabunIT๙" w:hAnsi="TH SarabunIT๙" w:cs="TH SarabunIT๙" w:hint="cs"/>
          <w:cs/>
        </w:rPr>
        <w:t xml:space="preserve">ขนาด 6 ตัน </w:t>
      </w:r>
      <w:r w:rsidRPr="00275DD2">
        <w:rPr>
          <w:rFonts w:ascii="TH SarabunIT๙" w:hAnsi="TH SarabunIT๙" w:cs="TH SarabunIT๙"/>
          <w:cs/>
        </w:rPr>
        <w:t xml:space="preserve">ชนิด 6 ล้อ แบบอัดท้าย ไปพร้อมเอกสารส่วนที่ </w:t>
      </w:r>
      <w:r w:rsidRPr="00275DD2">
        <w:rPr>
          <w:rFonts w:ascii="TH SarabunIT๙" w:hAnsi="TH SarabunIT๙" w:cs="TH SarabunIT๙"/>
        </w:rPr>
        <w:t xml:space="preserve">1 </w:t>
      </w:r>
      <w:r w:rsidRPr="00275DD2">
        <w:rPr>
          <w:rFonts w:ascii="TH SarabunIT๙" w:hAnsi="TH SarabunIT๙" w:cs="TH SarabunIT๙"/>
          <w:cs/>
        </w:rPr>
        <w:t xml:space="preserve">และเอกสารส่วนที </w:t>
      </w:r>
      <w:r w:rsidRPr="00275DD2">
        <w:rPr>
          <w:rFonts w:ascii="TH SarabunIT๙" w:hAnsi="TH SarabunIT๙" w:cs="TH SarabunIT๙"/>
        </w:rPr>
        <w:t xml:space="preserve">2  </w:t>
      </w:r>
      <w:r w:rsidRPr="00275DD2">
        <w:rPr>
          <w:rFonts w:ascii="TH SarabunIT๙" w:hAnsi="TH SarabunIT๙" w:cs="TH SarabunIT๙"/>
          <w:cs/>
        </w:rPr>
        <w:t>เพื่อประกอบการพิจารณา  หลักฐานดังกล่าวนี้องค์การบริหารส่วนตำบล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>จะยึดไว้เป็นเอกสารของทางราชการ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>สำหรับ</w:t>
      </w:r>
      <w:proofErr w:type="spellStart"/>
      <w:r w:rsidRPr="00275DD2">
        <w:rPr>
          <w:rFonts w:ascii="TH SarabunIT๙" w:hAnsi="TH SarabunIT๙" w:cs="TH SarabunIT๙"/>
          <w:cs/>
        </w:rPr>
        <w:t>แคตตาล็</w:t>
      </w:r>
      <w:proofErr w:type="spellEnd"/>
      <w:r w:rsidRPr="00275DD2">
        <w:rPr>
          <w:rFonts w:ascii="TH SarabunIT๙" w:hAnsi="TH SarabunIT๙" w:cs="TH SarabunIT๙"/>
          <w:cs/>
        </w:rPr>
        <w:t>อกที่แนบให้พิจารณา  หากเป็นสำเนารูปถ่ายจะต้องรับรองสำเนาถูกต้องโดยผู้มีอำนาจทำนิติกรรมแทนนิติบุคคล  หากคณะกรรมการประกวดราคามีความประสงค์จะขอต้นฉบับ</w:t>
      </w:r>
      <w:proofErr w:type="spellStart"/>
      <w:r w:rsidRPr="00275DD2">
        <w:rPr>
          <w:rFonts w:ascii="TH SarabunIT๙" w:hAnsi="TH SarabunIT๙" w:cs="TH SarabunIT๙"/>
          <w:cs/>
        </w:rPr>
        <w:t>แคตตาล็อก</w:t>
      </w:r>
      <w:proofErr w:type="spellEnd"/>
      <w:r w:rsidRPr="00275DD2">
        <w:rPr>
          <w:rFonts w:ascii="TH SarabunIT๙" w:hAnsi="TH SarabunIT๙" w:cs="TH SarabunIT๙"/>
          <w:cs/>
        </w:rPr>
        <w:t xml:space="preserve"> ผู้ประสงค์จะเสนอราคาต้องน้ำต้นฉบับมาให้คณะกรรมการ</w:t>
      </w:r>
      <w:r>
        <w:rPr>
          <w:rFonts w:ascii="TH SarabunIT๙" w:hAnsi="TH SarabunIT๙" w:cs="TH SarabunIT๙" w:hint="cs"/>
          <w:cs/>
        </w:rPr>
        <w:t>ประมูลด้วยระบบอิเล็กทรอนิกส์</w:t>
      </w:r>
      <w:r w:rsidRPr="00275DD2">
        <w:rPr>
          <w:rFonts w:ascii="TH SarabunIT๙" w:hAnsi="TH SarabunIT๙" w:cs="TH SarabunIT๙"/>
          <w:cs/>
        </w:rPr>
        <w:t xml:space="preserve">ตรวจสอบภายใน  </w:t>
      </w:r>
      <w:proofErr w:type="gramStart"/>
      <w:r w:rsidRPr="00275DD2">
        <w:rPr>
          <w:rFonts w:ascii="TH SarabunIT๙" w:hAnsi="TH SarabunIT๙" w:cs="TH SarabunIT๙"/>
        </w:rPr>
        <w:t xml:space="preserve">15  </w:t>
      </w:r>
      <w:r w:rsidRPr="00275DD2">
        <w:rPr>
          <w:rFonts w:ascii="TH SarabunIT๙" w:hAnsi="TH SarabunIT๙" w:cs="TH SarabunIT๙"/>
          <w:cs/>
        </w:rPr>
        <w:t>วัน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4.5  </w:t>
      </w:r>
      <w:r w:rsidRPr="00275DD2">
        <w:rPr>
          <w:rFonts w:ascii="TH SarabunIT๙" w:hAnsi="TH SarabunIT๙" w:cs="TH SarabunIT๙"/>
          <w:cs/>
        </w:rPr>
        <w:t>ผู้ประสงค์จะเสนอราคาต้องส่งตัวอย่างของพัสดุที่เสนอ</w:t>
      </w:r>
      <w:proofErr w:type="gramEnd"/>
      <w:r w:rsidRPr="00275DD2">
        <w:rPr>
          <w:rFonts w:ascii="TH SarabunIT๙" w:hAnsi="TH SarabunIT๙" w:cs="TH SarabunIT๙"/>
          <w:cs/>
        </w:rPr>
        <w:t xml:space="preserve">  จำนวน</w:t>
      </w:r>
      <w:r w:rsidRPr="00275DD2">
        <w:rPr>
          <w:rFonts w:ascii="TH SarabunIT๙" w:hAnsi="TH SarabunIT๙" w:cs="TH SarabunIT๙"/>
        </w:rPr>
        <w:t>.......-......</w:t>
      </w:r>
      <w:r w:rsidRPr="00275DD2">
        <w:rPr>
          <w:rFonts w:ascii="TH SarabunIT๙" w:hAnsi="TH SarabunIT๙" w:cs="TH SarabunIT๙"/>
          <w:cs/>
        </w:rPr>
        <w:t xml:space="preserve">เพื่อใช้ในการตรวจทดลองหรือประกอยการพิจารณาและหรือประกอบสัญญา ทั้งนี้ องค์การบริหารส่วนตำบล    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จะไม่รับผิดชอบในความเสียหายใด ๆ  ที่เกิดขึ้นแก่ตัวอย่างดังกล่าว  ตัวอย่างที่เหลือหรือไม่ใช้แล้ว  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>จะคืนให้แก่ผู้ประสงค์จะเสนอราคา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4.6  </w:t>
      </w:r>
      <w:r w:rsidRPr="00275DD2">
        <w:rPr>
          <w:rFonts w:ascii="TH SarabunIT๙" w:hAnsi="TH SarabunIT๙" w:cs="TH SarabunIT๙"/>
          <w:cs/>
        </w:rPr>
        <w:t>ก่อนยื่นเอกสารประกวดราคาซื้อด้วยวิธีการทางอิเล็กทรอนิกส์</w:t>
      </w:r>
      <w:proofErr w:type="gramEnd"/>
      <w:r w:rsidRPr="00275DD2">
        <w:rPr>
          <w:rFonts w:ascii="TH SarabunIT๙" w:hAnsi="TH SarabunIT๙" w:cs="TH SarabunIT๙"/>
          <w:cs/>
        </w:rPr>
        <w:t xml:space="preserve">  ผู้ประสงค์จะเสนอราคาควรตรวจดูร่างสัญญา รายละเอียดคุณลักษณะเฉพาะ ฯลฯ  ให้ถี่ถ้วนและเข้าใจเอกสารประกวดราคาทั้งหมดเสียก่อนที่จะตกลงยื่นข้อเสนอตามเงื่อนไขในเอกสารประกวดราคาซื้อด้วยวิธีการทางอิเล็กทรอนิกส์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4.7  </w:t>
      </w:r>
      <w:r w:rsidRPr="00275DD2">
        <w:rPr>
          <w:rFonts w:ascii="TH SarabunIT๙" w:hAnsi="TH SarabunIT๙" w:cs="TH SarabunIT๙"/>
          <w:cs/>
        </w:rPr>
        <w:t>ผู้ประสงค์จะเสนอราคาจะต้องยื่นเอกสารประมูลซื้อด้วยวิธีการทางอิเล็กทรอนิกส์</w:t>
      </w:r>
      <w:proofErr w:type="gramEnd"/>
      <w:r w:rsidRPr="00275DD2">
        <w:rPr>
          <w:rFonts w:ascii="TH SarabunIT๙" w:hAnsi="TH SarabunIT๙" w:cs="TH SarabunIT๙"/>
          <w:cs/>
        </w:rPr>
        <w:t xml:space="preserve"> จ่าหน้าซองถึงประธานคณะกรรมการประมูลตามโครงการ  โดยระบุไว้ที่หน้าซองว่า  “เอกสารประมูลซื้อตามเอกสารประมูลซื้อด้วยระบบอิเล็กทรอนิกส์เลขที่ </w:t>
      </w:r>
      <w:r w:rsidRPr="00275DD2">
        <w:rPr>
          <w:rFonts w:ascii="TH SarabunIT๙" w:hAnsi="TH SarabunIT๙" w:cs="TH SarabunIT๙"/>
        </w:rPr>
        <w:t>E 1/255</w:t>
      </w:r>
      <w:r w:rsidR="007E3EE6">
        <w:rPr>
          <w:rFonts w:ascii="TH SarabunIT๙" w:hAnsi="TH SarabunIT๙" w:cs="TH SarabunIT๙" w:hint="cs"/>
          <w:cs/>
        </w:rPr>
        <w:t>8</w:t>
      </w:r>
      <w:r w:rsidRPr="00275DD2">
        <w:rPr>
          <w:rFonts w:ascii="TH SarabunIT๙" w:hAnsi="TH SarabunIT๙" w:cs="TH SarabunIT๙"/>
        </w:rPr>
        <w:t xml:space="preserve"> “</w:t>
      </w:r>
      <w:r w:rsidRPr="00275DD2">
        <w:rPr>
          <w:rFonts w:ascii="TH SarabunIT๙" w:hAnsi="TH SarabunIT๙" w:cs="TH SarabunIT๙"/>
          <w:cs/>
        </w:rPr>
        <w:t>ยื่นต่อคณะกรรมการดำเนินการประมูล</w:t>
      </w:r>
      <w:r w:rsidRPr="00206E11">
        <w:rPr>
          <w:rFonts w:ascii="TH SarabunIT๙" w:hAnsi="TH SarabunIT๙" w:cs="TH SarabunIT๙"/>
          <w:cs/>
        </w:rPr>
        <w:t xml:space="preserve">ตามโครงการในวันที่  </w:t>
      </w:r>
      <w:r w:rsidR="00F702D7" w:rsidRPr="00206E11">
        <w:rPr>
          <w:rFonts w:ascii="TH SarabunIT๙" w:hAnsi="TH SarabunIT๙" w:cs="TH SarabunIT๙"/>
        </w:rPr>
        <w:t xml:space="preserve">24  </w:t>
      </w:r>
      <w:r w:rsidR="00F702D7" w:rsidRPr="00206E11">
        <w:rPr>
          <w:rFonts w:ascii="TH SarabunIT๙" w:hAnsi="TH SarabunIT๙" w:cs="TH SarabunIT๙" w:hint="cs"/>
          <w:cs/>
        </w:rPr>
        <w:t>สิงหาคม 2558</w:t>
      </w:r>
      <w:r w:rsidRPr="00206E11">
        <w:rPr>
          <w:rFonts w:ascii="TH SarabunIT๙" w:hAnsi="TH SarabunIT๙" w:cs="TH SarabunIT๙"/>
          <w:cs/>
        </w:rPr>
        <w:t xml:space="preserve">ตั้งแต่เวลา  </w:t>
      </w:r>
      <w:r w:rsidR="007E3EE6" w:rsidRPr="00206E11">
        <w:rPr>
          <w:rFonts w:ascii="TH SarabunIT๙" w:hAnsi="TH SarabunIT๙" w:cs="TH SarabunIT๙"/>
        </w:rPr>
        <w:t>10.00</w:t>
      </w:r>
      <w:r w:rsidRPr="00206E11">
        <w:rPr>
          <w:rFonts w:ascii="TH SarabunIT๙" w:hAnsi="TH SarabunIT๙" w:cs="TH SarabunIT๙"/>
          <w:cs/>
        </w:rPr>
        <w:t>น</w:t>
      </w:r>
      <w:r w:rsidRPr="00206E11">
        <w:rPr>
          <w:rFonts w:ascii="TH SarabunIT๙" w:hAnsi="TH SarabunIT๙" w:cs="TH SarabunIT๙"/>
        </w:rPr>
        <w:t xml:space="preserve">. </w:t>
      </w:r>
      <w:proofErr w:type="gramStart"/>
      <w:r w:rsidRPr="00206E11">
        <w:rPr>
          <w:rFonts w:ascii="TH SarabunIT๙" w:hAnsi="TH SarabunIT๙" w:cs="TH SarabunIT๙"/>
        </w:rPr>
        <w:t xml:space="preserve">– </w:t>
      </w:r>
      <w:r w:rsidR="007E3EE6" w:rsidRPr="00206E11">
        <w:rPr>
          <w:rFonts w:ascii="TH SarabunIT๙" w:hAnsi="TH SarabunIT๙" w:cs="TH SarabunIT๙"/>
        </w:rPr>
        <w:t>11.</w:t>
      </w:r>
      <w:r w:rsidR="00206E11" w:rsidRPr="00206E11">
        <w:rPr>
          <w:rFonts w:ascii="TH SarabunIT๙" w:hAnsi="TH SarabunIT๙" w:cs="TH SarabunIT๙" w:hint="cs"/>
          <w:cs/>
        </w:rPr>
        <w:t>3</w:t>
      </w:r>
      <w:r w:rsidR="007E3EE6" w:rsidRPr="00206E11">
        <w:rPr>
          <w:rFonts w:ascii="TH SarabunIT๙" w:hAnsi="TH SarabunIT๙" w:cs="TH SarabunIT๙"/>
        </w:rPr>
        <w:t>0</w:t>
      </w:r>
      <w:r w:rsidRPr="00206E11">
        <w:rPr>
          <w:rFonts w:ascii="TH SarabunIT๙" w:hAnsi="TH SarabunIT๙" w:cs="TH SarabunIT๙"/>
          <w:cs/>
        </w:rPr>
        <w:t>น</w:t>
      </w:r>
      <w:r w:rsidRPr="00206E11">
        <w:rPr>
          <w:rFonts w:ascii="TH SarabunIT๙" w:hAnsi="TH SarabunIT๙" w:cs="TH SarabunIT๙"/>
        </w:rPr>
        <w:t>.</w:t>
      </w:r>
      <w:proofErr w:type="gramEnd"/>
      <w:r w:rsidRPr="00206E11">
        <w:rPr>
          <w:rFonts w:ascii="TH SarabunIT๙" w:hAnsi="TH SarabunIT๙" w:cs="TH SarabunIT๙"/>
        </w:rPr>
        <w:t xml:space="preserve">  </w:t>
      </w:r>
      <w:r w:rsidRPr="00206E11">
        <w:rPr>
          <w:rFonts w:ascii="TH SarabunIT๙" w:hAnsi="TH SarabunIT๙" w:cs="TH SarabunIT๙"/>
          <w:cs/>
        </w:rPr>
        <w:t>ณ  ห้องศูนย์รวมข้อมูล</w:t>
      </w:r>
      <w:r w:rsidRPr="00275DD2">
        <w:rPr>
          <w:rFonts w:ascii="TH SarabunIT๙" w:hAnsi="TH SarabunIT๙" w:cs="TH SarabunIT๙"/>
          <w:color w:val="000000"/>
          <w:cs/>
        </w:rPr>
        <w:t>ข่าวสารการจัดซื้อจัดจ้างระดับอำเภอเมืองสุพรรณบุรี จังหวัดสุพรรณบุรี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>เมื่อพ้นกำหนดเวลายื่นเอกสารประกวดราคาซื้อด้วยวิธีการทางอิเล็กทรอนิกส์แล้วจะไม่รับเอกสารเพิ่มเติมโดยเด็ดขาด</w:t>
      </w:r>
    </w:p>
    <w:p w:rsidR="00DE763D" w:rsidRPr="00275DD2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lastRenderedPageBreak/>
        <w:t>-4-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คณะกรรมการดำเนินการประมูลจะดำเนินการตรวจสอบคุณสมบัติของผู้ประสงค์จะเสนอราคาแต่ละรายว่าเป็นผู้ประสงค์จะเสนอราคาที่มีผลประโยชน์ร่วมกันกับผู้ประสงค์จะเสนอราคารายอื่น หรือเป็นผู้มีผลประโยชน์ร่วมกันระหว่างผู้ประสงค์จะเสนอราคากับผู้ให้บริการตลาดกลางอิเล็กทรอนิกส์ตามข้อ </w:t>
      </w:r>
      <w:r w:rsidRPr="00275DD2">
        <w:rPr>
          <w:rFonts w:ascii="TH SarabunIT๙" w:hAnsi="TH SarabunIT๙" w:cs="TH SarabunIT๙"/>
        </w:rPr>
        <w:t xml:space="preserve">1.6(1) </w:t>
      </w:r>
      <w:r w:rsidRPr="00275DD2">
        <w:rPr>
          <w:rFonts w:ascii="TH SarabunIT๙" w:hAnsi="TH SarabunIT๙" w:cs="TH SarabunIT๙"/>
          <w:cs/>
        </w:rPr>
        <w:t xml:space="preserve">ณ วันประกาศประมูลซื้อด้วยระบบอิเล็กทรอนิกส์หรือไม่พร้อมทั้งตรวจสอบข้อเสนอตามข้อ </w:t>
      </w:r>
      <w:proofErr w:type="gramStart"/>
      <w:r w:rsidRPr="00275DD2">
        <w:rPr>
          <w:rFonts w:ascii="TH SarabunIT๙" w:hAnsi="TH SarabunIT๙" w:cs="TH SarabunIT๙"/>
        </w:rPr>
        <w:t xml:space="preserve">3.2  </w:t>
      </w:r>
      <w:r w:rsidRPr="00275DD2">
        <w:rPr>
          <w:rFonts w:ascii="TH SarabunIT๙" w:hAnsi="TH SarabunIT๙" w:cs="TH SarabunIT๙"/>
          <w:cs/>
        </w:rPr>
        <w:t>และแจ้งผู้ประสงค์จะเสนอราคาแต่ละรายทราบผลการพิจารณาเฉพาะของตนทางไปรษณีย์ลงทะเบียนตอบรับ</w:t>
      </w:r>
      <w:proofErr w:type="gramEnd"/>
      <w:r w:rsidRPr="00275DD2">
        <w:rPr>
          <w:rFonts w:ascii="TH SarabunIT๙" w:hAnsi="TH SarabunIT๙" w:cs="TH SarabunIT๙"/>
          <w:cs/>
        </w:rPr>
        <w:t xml:space="preserve"> หรือวิธีอื่นใดที่มีหลักฐานว่า ผู้ประสงค์จะเสนอราคารับทราบแล้ว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หากปรากฏต่อคณะกรรมการดำเนินการประมูล  ก่อนหรือในขณะที่มีการเสนอราคาด้วยวิธีการทางอิเล็กทรอนิกส์  ว่ามีผู้ประสงค์จะเสนอราคาหรือผู้มีสิทธิเสนอราคากระทำการอันเป็นการขัดขวางการแข่งขันราคาอย่างเป็นธรรมตามข้อ  </w:t>
      </w:r>
      <w:r w:rsidRPr="00275DD2">
        <w:rPr>
          <w:rFonts w:ascii="TH SarabunIT๙" w:hAnsi="TH SarabunIT๙" w:cs="TH SarabunIT๙"/>
        </w:rPr>
        <w:t xml:space="preserve">1.6 (2) </w:t>
      </w:r>
      <w:r w:rsidRPr="00275DD2">
        <w:rPr>
          <w:rFonts w:ascii="TH SarabunIT๙" w:hAnsi="TH SarabunIT๙" w:cs="TH SarabunIT๙"/>
          <w:cs/>
        </w:rPr>
        <w:t>และคณะกรรมการดำเนินการประมูลจะตัดรายชื่อผู้ประสงค์จะเสนอราคาหรือผู้มีสิทธิเสนอราคารายนั้นออกจาการเป็นผู้มีสิทธิเสนอราคา และองค์การบริหารส่วนตำบล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>จะพิจารณาลงโทษผู้ประสงค์จะเสนอราคา หรือผู้มีสิทธิเสนอราคาดังกล่าเป็นผู้ทิ้งงาน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ผู้ประสงค์จะเสนอราคาที่ไม่ผ่านการคัดเลือกเบื้องต้น เพราะเหตุเป็นผู้ประสงค์จะเสนอราคาที่มีผลประโยชน์ร่วมกันกับผู้ประสงค์จะเสนอราคารายอื่น  หรือเป็นผู้มีผลประโยชน์ร่วมกันระหว่างผู้ประสงค์จะเสนอราคากับผู้ให้บริการตลาดกลางอิเล็กทรอนิกส์  ณ วันประกาศประมูลซื้อด้วยระบบอิเล็กทรอนิกส์ หรือเป็นผู้ประสงค์จะเสนอราคาที่กระทำการอันเป็นการขัดขวางการแข่งขันราคาอย่างเป็นธรรมหรือผู้ประสงค์จะเสนอราคาที่ไม่ผ่านคุณสมบัติทางด้านเทคนิค  อาจอุทธรณ์คำสั่งดังกล่าวต่อผู้ว่าราชการจังหวัด ภายใน </w:t>
      </w:r>
      <w:r w:rsidRPr="00275DD2">
        <w:rPr>
          <w:rFonts w:ascii="TH SarabunIT๙" w:hAnsi="TH SarabunIT๙" w:cs="TH SarabunIT๙"/>
        </w:rPr>
        <w:t xml:space="preserve">3 </w:t>
      </w:r>
      <w:r w:rsidRPr="00275DD2">
        <w:rPr>
          <w:rFonts w:ascii="TH SarabunIT๙" w:hAnsi="TH SarabunIT๙" w:cs="TH SarabunIT๙"/>
          <w:cs/>
        </w:rPr>
        <w:t>วัน นับแต่วันที่ได้รับแจ้งจากคณะกรรมการดำเนินการประมูล การวินิจฉัยอุทธรณ์ของผู้ว่าราชการจังหวัดให้ถือเป็นที่สุด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>หากปรากฏต่อคณะกรรมการดำเนินการประมูลว่า กระบวนการประมูลซื้อด้วยระบบอิเล็กทรอนิกส์ ประสบข้อขัดข้องจนไม่อาจดำเนินการต่อไปให้แล้วเสร็จภายในเวลาที่กำหนดไว้ คณะกรรมการดำเนินการประมูลจะสั่งพักกระบวนการเสนอราคาโดยมิให้ผู้แทนผู้มีสิทธิเสนอราคาพบปะหรือติดต่อสื่อสารกับบุคคลอื่นและเมื่อแก้ไขข้อขัดข้องแล้ว  จะให้ดำเนินกระบวนการเสนอราคาต่อไปจากขั้นตอนที่ค้างอยู่ภายในเวลาของการเสนอราคาที่ยังเหลือก่อนจะสั่งพักกระบวนการเสนอราคา  แต่ต้องสิ้นสุดกระบวนการเสนอราคาภายในวันเดียวกัน เว้นแต่คณะกรรมการดำเนินการประมูลเห็นว่ากระบวนการเสนอราคาจะไม่แล้วเสร็จได้โดยง่ายหรือข้อขัดข้องไม่อาจแก้ไขได้  ประธานคณะกรรมการดำเนินการประมูลจะสั่งยกเลิกกระบวนการเสนอราคาและกำหนด วัน เวลา และสถานที่ เพื่อเริ่มต้นกระบวนการเสนอราคาใหม่  โดยจะแจ้งให้ผู้มีสิทธิเสนอราคาทุกรายที่อยู่ในสถานที่นั้นทราบ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>คณะกรรมการดำเนินการประมูลสงวนสิทธิในการตัดสินใจดำเนินการใด ๆ  ระหว่างการประมูลซื้อเพื่อให้การประมูลซื้อเกิดประโยชน์สูงสุดต่อทางราชการ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4.8  </w:t>
      </w:r>
      <w:r w:rsidRPr="00275DD2">
        <w:rPr>
          <w:rFonts w:ascii="TH SarabunIT๙" w:hAnsi="TH SarabunIT๙" w:cs="TH SarabunIT๙"/>
          <w:cs/>
        </w:rPr>
        <w:t>ผู้ประสงค์จะเสนอราคาที่ได้รับการคัดเลือกให้เป็นผู้มีสิทธิเสนอราคาจะต้องปฏิบัติ</w:t>
      </w:r>
      <w:proofErr w:type="gramEnd"/>
      <w:r w:rsidRPr="00275DD2">
        <w:rPr>
          <w:rFonts w:ascii="TH SarabunIT๙" w:hAnsi="TH SarabunIT๙" w:cs="TH SarabunIT๙"/>
          <w:cs/>
        </w:rPr>
        <w:t xml:space="preserve">  ดังนี้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r w:rsidRPr="00275DD2">
        <w:rPr>
          <w:rFonts w:ascii="TH SarabunIT๙" w:hAnsi="TH SarabunIT๙" w:cs="TH SarabunIT๙"/>
          <w:cs/>
        </w:rPr>
        <w:t xml:space="preserve">ผู้เสนอราคาจะต้องรับการอบรมวิธีการประมูลด้วยระบบอิเล็กทรอนิกส์ตามวัน เวลา สถานที่ </w:t>
      </w:r>
      <w:proofErr w:type="gramStart"/>
      <w:r w:rsidRPr="00275DD2">
        <w:rPr>
          <w:rFonts w:ascii="TH SarabunIT๙" w:hAnsi="TH SarabunIT๙" w:cs="TH SarabunIT๙"/>
          <w:cs/>
        </w:rPr>
        <w:t>ที่ทางราชการกำหนดอันจะแจ้ให้ทราบภายหลัง  โดยผู้เสนอราคาจะได้รับเลขประจำตัว</w:t>
      </w:r>
      <w:proofErr w:type="gramEnd"/>
      <w:r w:rsidRPr="00275DD2">
        <w:rPr>
          <w:rFonts w:ascii="TH SarabunIT๙" w:hAnsi="TH SarabunIT๙" w:cs="TH SarabunIT๙"/>
          <w:cs/>
        </w:rPr>
        <w:t xml:space="preserve"> </w:t>
      </w:r>
      <w:r w:rsidRPr="00275DD2">
        <w:rPr>
          <w:rFonts w:ascii="TH SarabunIT๙" w:hAnsi="TH SarabunIT๙" w:cs="TH SarabunIT๙"/>
        </w:rPr>
        <w:t xml:space="preserve">(User ID) </w:t>
      </w:r>
      <w:r w:rsidRPr="00275DD2">
        <w:rPr>
          <w:rFonts w:ascii="TH SarabunIT๙" w:hAnsi="TH SarabunIT๙" w:cs="TH SarabunIT๙"/>
          <w:cs/>
        </w:rPr>
        <w:t xml:space="preserve">และรหัสผ่าน </w:t>
      </w:r>
      <w:r w:rsidRPr="00275DD2">
        <w:rPr>
          <w:rFonts w:ascii="TH SarabunIT๙" w:hAnsi="TH SarabunIT๙" w:cs="TH SarabunIT๙"/>
        </w:rPr>
        <w:t xml:space="preserve">(Password)  </w:t>
      </w:r>
      <w:r w:rsidRPr="00275DD2">
        <w:rPr>
          <w:rFonts w:ascii="TH SarabunIT๙" w:hAnsi="TH SarabunIT๙" w:cs="TH SarabunIT๙"/>
          <w:cs/>
        </w:rPr>
        <w:t>เมื่อผู้เสนอราคาผ่านคุณสมบัติ เงื่อนไข และข้อเสนอทางด้านเทคนิคแล้ว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(2)  </w:t>
      </w:r>
      <w:r w:rsidRPr="00275DD2">
        <w:rPr>
          <w:rFonts w:ascii="TH SarabunIT๙" w:hAnsi="TH SarabunIT๙" w:cs="TH SarabunIT๙"/>
          <w:cs/>
        </w:rPr>
        <w:t>ปฏิบัติตามเงื่อนไขที่ระบุไว้ในหนังสือแสดงเงื่อนไขการซื้อและการจ้างโดยการประมูลด้วยระบบอิเล็กทรอนิกส์ที่ได้ยื่นมาพร้อมกับชองข้อเสนอทางเทคนิค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(3)  </w:t>
      </w:r>
      <w:r w:rsidRPr="00275DD2">
        <w:rPr>
          <w:rFonts w:ascii="TH SarabunIT๙" w:hAnsi="TH SarabunIT๙" w:cs="TH SarabunIT๙"/>
          <w:cs/>
        </w:rPr>
        <w:t>ราคาเริ</w:t>
      </w:r>
      <w:r w:rsidR="007E3EE6">
        <w:rPr>
          <w:rFonts w:ascii="TH SarabunIT๙" w:hAnsi="TH SarabunIT๙" w:cs="TH SarabunIT๙" w:hint="cs"/>
          <w:cs/>
        </w:rPr>
        <w:t>่</w:t>
      </w:r>
      <w:r w:rsidRPr="00275DD2">
        <w:rPr>
          <w:rFonts w:ascii="TH SarabunIT๙" w:hAnsi="TH SarabunIT๙" w:cs="TH SarabunIT๙"/>
          <w:cs/>
        </w:rPr>
        <w:t xml:space="preserve">มต้นของการประมูลซื้อด้วยระบบอิเล็กทรอนิกส์จะต้องเริ่มต้นที่  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olor w:val="000000"/>
        </w:rPr>
      </w:pPr>
      <w:r w:rsidRPr="00275DD2">
        <w:rPr>
          <w:rFonts w:ascii="TH SarabunIT๙" w:hAnsi="TH SarabunIT๙" w:cs="TH SarabunIT๙"/>
          <w:color w:val="000000"/>
        </w:rPr>
        <w:t>2</w:t>
      </w:r>
      <w:r w:rsidRPr="00275DD2">
        <w:rPr>
          <w:rFonts w:ascii="TH SarabunIT๙" w:hAnsi="TH SarabunIT๙" w:cs="TH SarabunIT๙"/>
          <w:b/>
          <w:bCs/>
          <w:color w:val="000000"/>
        </w:rPr>
        <w:t>,</w:t>
      </w:r>
      <w:r w:rsidR="007E3EE6">
        <w:rPr>
          <w:rFonts w:ascii="TH SarabunIT๙" w:hAnsi="TH SarabunIT๙" w:cs="TH SarabunIT๙" w:hint="cs"/>
          <w:color w:val="000000"/>
          <w:cs/>
        </w:rPr>
        <w:t>3</w:t>
      </w:r>
      <w:r w:rsidRPr="00275DD2">
        <w:rPr>
          <w:rFonts w:ascii="TH SarabunIT๙" w:hAnsi="TH SarabunIT๙" w:cs="TH SarabunIT๙"/>
          <w:color w:val="000000"/>
        </w:rPr>
        <w:t>00,000</w:t>
      </w:r>
      <w:proofErr w:type="gramStart"/>
      <w:r w:rsidRPr="00275DD2">
        <w:rPr>
          <w:rFonts w:ascii="TH SarabunIT๙" w:hAnsi="TH SarabunIT๙" w:cs="TH SarabunIT๙"/>
          <w:b/>
          <w:bCs/>
          <w:color w:val="000000"/>
        </w:rPr>
        <w:t>.-</w:t>
      </w:r>
      <w:proofErr w:type="gramEnd"/>
      <w:r w:rsidRPr="00275DD2">
        <w:rPr>
          <w:rFonts w:ascii="TH SarabunIT๙" w:hAnsi="TH SarabunIT๙" w:cs="TH SarabunIT๙"/>
          <w:b/>
          <w:bCs/>
          <w:color w:val="000000"/>
        </w:rPr>
        <w:t xml:space="preserve">  </w:t>
      </w:r>
      <w:r w:rsidRPr="00275DD2">
        <w:rPr>
          <w:rFonts w:ascii="TH SarabunIT๙" w:hAnsi="TH SarabunIT๙" w:cs="TH SarabunIT๙"/>
          <w:color w:val="000000"/>
          <w:cs/>
        </w:rPr>
        <w:t>บาท</w:t>
      </w:r>
      <w:r w:rsidRPr="00275DD2">
        <w:rPr>
          <w:rFonts w:ascii="TH SarabunIT๙" w:hAnsi="TH SarabunIT๙" w:cs="TH SarabunIT๙"/>
          <w:color w:val="000000"/>
        </w:rPr>
        <w:t>(</w:t>
      </w:r>
      <w:r w:rsidR="007E3EE6">
        <w:rPr>
          <w:rFonts w:ascii="TH SarabunIT๙" w:hAnsi="TH SarabunIT๙" w:cs="TH SarabunIT๙"/>
          <w:color w:val="000000"/>
        </w:rPr>
        <w:t>-</w:t>
      </w:r>
      <w:r w:rsidRPr="00275DD2">
        <w:rPr>
          <w:rFonts w:ascii="TH SarabunIT๙" w:hAnsi="TH SarabunIT๙" w:cs="TH SarabunIT๙"/>
          <w:color w:val="000000"/>
          <w:cs/>
        </w:rPr>
        <w:t>สองล้านสามแสนบาทถ้วน</w:t>
      </w:r>
      <w:r w:rsidR="007E3EE6">
        <w:rPr>
          <w:rFonts w:ascii="TH SarabunIT๙" w:hAnsi="TH SarabunIT๙" w:cs="TH SarabunIT๙" w:hint="cs"/>
          <w:color w:val="000000"/>
          <w:cs/>
        </w:rPr>
        <w:t>-</w:t>
      </w:r>
      <w:r w:rsidRPr="00275DD2">
        <w:rPr>
          <w:rFonts w:ascii="TH SarabunIT๙" w:hAnsi="TH SarabunIT๙" w:cs="TH SarabunIT๙"/>
          <w:color w:val="000000"/>
        </w:rPr>
        <w:t>)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(4)  </w:t>
      </w:r>
      <w:r w:rsidRPr="00275DD2">
        <w:rPr>
          <w:rFonts w:ascii="TH SarabunIT๙" w:hAnsi="TH SarabunIT๙" w:cs="TH SarabunIT๙"/>
          <w:cs/>
        </w:rPr>
        <w:t xml:space="preserve">ราคาที่เสนอจะต้องเป็นราคาที่รวมภาษีมูลค่าเพิ่ม และภาษีอื่น ๆ </w:t>
      </w:r>
      <w:r w:rsidRPr="00275DD2">
        <w:rPr>
          <w:rFonts w:ascii="TH SarabunIT๙" w:hAnsi="TH SarabunIT๙" w:cs="TH SarabunIT๙"/>
        </w:rPr>
        <w:t>(</w:t>
      </w:r>
      <w:r w:rsidRPr="00275DD2">
        <w:rPr>
          <w:rFonts w:ascii="TH SarabunIT๙" w:hAnsi="TH SarabunIT๙" w:cs="TH SarabunIT๙"/>
          <w:cs/>
        </w:rPr>
        <w:t>ถ้ามี</w:t>
      </w:r>
      <w:r w:rsidRPr="00275DD2">
        <w:rPr>
          <w:rFonts w:ascii="TH SarabunIT๙" w:hAnsi="TH SarabunIT๙" w:cs="TH SarabunIT๙"/>
        </w:rPr>
        <w:t xml:space="preserve">) </w:t>
      </w:r>
      <w:r w:rsidRPr="00275DD2">
        <w:rPr>
          <w:rFonts w:ascii="TH SarabunIT๙" w:hAnsi="TH SarabunIT๙" w:cs="TH SarabunIT๙"/>
          <w:cs/>
        </w:rPr>
        <w:t>รวมค่าใช้จ่ายทั้งปวงไว้ด้วยแล้ว</w:t>
      </w:r>
    </w:p>
    <w:p w:rsidR="00DE763D" w:rsidRPr="00275DD2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lastRenderedPageBreak/>
        <w:t>-5-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(5)  </w:t>
      </w:r>
      <w:proofErr w:type="gramStart"/>
      <w:r w:rsidRPr="00275DD2">
        <w:rPr>
          <w:rFonts w:ascii="TH SarabunIT๙" w:hAnsi="TH SarabunIT๙" w:cs="TH SarabunIT๙"/>
          <w:cs/>
        </w:rPr>
        <w:t xml:space="preserve">ผู้มีสิทธิเสนอราคาต้อง  </w:t>
      </w:r>
      <w:r w:rsidRPr="00275DD2">
        <w:rPr>
          <w:rFonts w:ascii="TH SarabunIT๙" w:hAnsi="TH SarabunIT๙" w:cs="TH SarabunIT๙"/>
        </w:rPr>
        <w:t>LOG</w:t>
      </w:r>
      <w:proofErr w:type="gramEnd"/>
      <w:r w:rsidRPr="00275DD2">
        <w:rPr>
          <w:rFonts w:ascii="TH SarabunIT๙" w:hAnsi="TH SarabunIT๙" w:cs="TH SarabunIT๙"/>
        </w:rPr>
        <w:t xml:space="preserve"> IN  </w:t>
      </w:r>
      <w:r w:rsidRPr="00275DD2">
        <w:rPr>
          <w:rFonts w:ascii="TH SarabunIT๙" w:hAnsi="TH SarabunIT๙" w:cs="TH SarabunIT๙"/>
          <w:cs/>
        </w:rPr>
        <w:t>เข้าสู่ระบบ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(6)  </w:t>
      </w:r>
      <w:proofErr w:type="gramStart"/>
      <w:r w:rsidRPr="00275DD2">
        <w:rPr>
          <w:rFonts w:ascii="TH SarabunIT๙" w:hAnsi="TH SarabunIT๙" w:cs="TH SarabunIT๙"/>
          <w:cs/>
        </w:rPr>
        <w:t xml:space="preserve">ผู้มีสิทธิเสนอราคาที่  </w:t>
      </w:r>
      <w:r w:rsidRPr="00275DD2">
        <w:rPr>
          <w:rFonts w:ascii="TH SarabunIT๙" w:hAnsi="TH SarabunIT๙" w:cs="TH SarabunIT๙"/>
        </w:rPr>
        <w:t>LOG</w:t>
      </w:r>
      <w:proofErr w:type="gramEnd"/>
      <w:r w:rsidRPr="00275DD2">
        <w:rPr>
          <w:rFonts w:ascii="TH SarabunIT๙" w:hAnsi="TH SarabunIT๙" w:cs="TH SarabunIT๙"/>
        </w:rPr>
        <w:t xml:space="preserve"> IN  </w:t>
      </w:r>
      <w:r w:rsidRPr="00275DD2">
        <w:rPr>
          <w:rFonts w:ascii="TH SarabunIT๙" w:hAnsi="TH SarabunIT๙" w:cs="TH SarabunIT๙"/>
          <w:cs/>
        </w:rPr>
        <w:t xml:space="preserve">แล้วจะต้องดำเนินการเสนอราคาโดยราคาที่เสนอในการประมูลซื้อด้วยระบบอิเล็กทรอนิกส์ จะต้องต่ำกว่าราคาเริ่มต้นในการประมูลฯ  </w:t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 xml:space="preserve">(7)  </w:t>
      </w:r>
      <w:r w:rsidRPr="00275DD2">
        <w:rPr>
          <w:rFonts w:ascii="TH SarabunIT๙" w:hAnsi="TH SarabunIT๙" w:cs="TH SarabunIT๙"/>
          <w:cs/>
        </w:rPr>
        <w:t>ห้ามผู้มีสิทธิเสนอราคาถอนการเสนอราคา และเมื่อการประมูลฯ เสร็จสิ้นแล้ว  จะต้องยืนยันราคาต่อผู้ให้บริการตลาดกลางอิเล็กทรอนิกส์  ราคาที่ยืนยันจะต้องตรงกับราคาที่เสนอหลังสุด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  <w:cs/>
        </w:rPr>
        <w:t xml:space="preserve">  (</w:t>
      </w:r>
      <w:r w:rsidR="007472E7">
        <w:rPr>
          <w:rFonts w:ascii="TH SarabunIT๙" w:hAnsi="TH SarabunIT๙" w:cs="TH SarabunIT๙" w:hint="cs"/>
          <w:cs/>
        </w:rPr>
        <w:t>8</w:t>
      </w:r>
      <w:r w:rsidRPr="00275DD2">
        <w:rPr>
          <w:rFonts w:ascii="TH SarabunIT๙" w:hAnsi="TH SarabunIT๙" w:cs="TH SarabunIT๙"/>
          <w:cs/>
        </w:rPr>
        <w:t>)  ผู้มีสิทธิเสนอราคาที่ได้รับคัดเลือกให้เป็นผู้ชนะการเสนอราคา ต้องรับผิดชอบค่าใช้จ่ายเป็นการให้บริการเสนอราคาทางอิเล็กทรอนิกส์และค่าใช้จ่ายในการเดินทางของผู้ให้บริการตลาดกลางอิเล็กทรอนิกส์ทั้งนี้จะแจ้งให้ทราบในวันเสนอราคา</w:t>
      </w:r>
    </w:p>
    <w:p w:rsidR="00DE763D" w:rsidRDefault="00DE763D" w:rsidP="00DE763D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5EFD">
        <w:rPr>
          <w:rFonts w:ascii="TH SarabunIT๙" w:hAnsi="TH SarabunIT๙" w:cs="TH SarabunIT๙"/>
          <w:sz w:val="32"/>
          <w:szCs w:val="32"/>
        </w:rPr>
        <w:t xml:space="preserve"> (9)  </w:t>
      </w:r>
      <w:proofErr w:type="gramStart"/>
      <w:r w:rsidRPr="004C5EFD">
        <w:rPr>
          <w:rFonts w:ascii="TH SarabunIT๙" w:hAnsi="TH SarabunIT๙" w:cs="TH SarabunIT๙"/>
          <w:sz w:val="32"/>
          <w:szCs w:val="32"/>
          <w:cs/>
        </w:rPr>
        <w:t>การประมูลใช้แบบปิดราคา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Sealed Bid Auction </w:t>
      </w:r>
      <w:r>
        <w:rPr>
          <w:rFonts w:ascii="TH SarabunIT๙" w:hAnsi="TH SarabunIT๙" w:cs="TH SarabunIT๙" w:hint="cs"/>
          <w:sz w:val="32"/>
          <w:szCs w:val="32"/>
          <w:cs/>
        </w:rPr>
        <w:t>) เป็นการประมูล</w:t>
      </w:r>
    </w:p>
    <w:p w:rsidR="00DE763D" w:rsidRPr="00170E32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แข่งขันเสนอราคาต่ำสุดและไม่มีการเสนอลดราคาขั้นต่ำ</w:t>
      </w:r>
    </w:p>
    <w:p w:rsidR="00DE763D" w:rsidRPr="004C5EFD" w:rsidRDefault="00DE763D" w:rsidP="00DE763D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C5EFD">
        <w:rPr>
          <w:rFonts w:ascii="TH SarabunIT๙" w:hAnsi="TH SarabunIT๙" w:cs="TH SarabunIT๙"/>
          <w:sz w:val="32"/>
          <w:szCs w:val="32"/>
        </w:rPr>
        <w:t xml:space="preserve"> (10) </w:t>
      </w:r>
      <w:r w:rsidRPr="004C5EFD">
        <w:rPr>
          <w:rFonts w:ascii="TH SarabunIT๙" w:hAnsi="TH SarabunIT๙" w:cs="TH SarabunIT๙"/>
          <w:sz w:val="32"/>
          <w:szCs w:val="32"/>
          <w:cs/>
        </w:rPr>
        <w:t>ผู้ค้าจะเสนอราคาที่ใดก็ได้ ยกเว้น สำนักงานของตลาดกลาง</w:t>
      </w:r>
    </w:p>
    <w:p w:rsidR="00DE763D" w:rsidRPr="004C5EFD" w:rsidRDefault="00DE763D" w:rsidP="00DE763D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5EFD">
        <w:rPr>
          <w:rFonts w:ascii="TH SarabunIT๙" w:hAnsi="TH SarabunIT๙" w:cs="TH SarabunIT๙"/>
          <w:sz w:val="32"/>
          <w:szCs w:val="32"/>
        </w:rPr>
        <w:t xml:space="preserve"> (11) </w:t>
      </w:r>
      <w:r w:rsidRPr="004C5EFD">
        <w:rPr>
          <w:rFonts w:ascii="TH SarabunIT๙" w:hAnsi="TH SarabunIT๙" w:cs="TH SarabunIT๙"/>
          <w:sz w:val="32"/>
          <w:szCs w:val="32"/>
          <w:cs/>
        </w:rPr>
        <w:t>กรณีราคาต่ำสุดเท่ากันหลายราย ผู้ที่เสนอราคาก่อนเป็นผู้ชนะการ</w:t>
      </w:r>
    </w:p>
    <w:p w:rsidR="00DE763D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C5EFD">
        <w:rPr>
          <w:rFonts w:ascii="TH SarabunIT๙" w:hAnsi="TH SarabunIT๙" w:cs="TH SarabunIT๙"/>
          <w:sz w:val="32"/>
          <w:szCs w:val="32"/>
          <w:cs/>
        </w:rPr>
        <w:t>ประมูล</w:t>
      </w:r>
    </w:p>
    <w:p w:rsidR="00DE763D" w:rsidRPr="004C5EFD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(12) กรณีมีการเสนอราคาใหม่ ผู้เสนอราคาต้องเสนอราคาต่ำกว่าที่เคยเสนอราคาไว้เดิม</w:t>
      </w:r>
    </w:p>
    <w:p w:rsidR="00DE763D" w:rsidRPr="004C5EFD" w:rsidRDefault="00DE763D" w:rsidP="00DE763D">
      <w:pPr>
        <w:ind w:firstLine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(13</w:t>
      </w:r>
      <w:r w:rsidRPr="004C5EFD">
        <w:rPr>
          <w:rFonts w:ascii="TH SarabunIT๙" w:hAnsi="TH SarabunIT๙" w:cs="TH SarabunIT๙"/>
          <w:sz w:val="32"/>
          <w:szCs w:val="32"/>
        </w:rPr>
        <w:t xml:space="preserve">) </w:t>
      </w:r>
      <w:r w:rsidRPr="004C5EFD">
        <w:rPr>
          <w:rFonts w:ascii="TH SarabunIT๙" w:hAnsi="TH SarabunIT๙" w:cs="TH SarabunIT๙"/>
          <w:sz w:val="32"/>
          <w:szCs w:val="32"/>
          <w:cs/>
        </w:rPr>
        <w:t xml:space="preserve">ระยะเวลาการประมูล </w:t>
      </w:r>
      <w:r w:rsidRPr="004C5EFD">
        <w:rPr>
          <w:rFonts w:ascii="TH SarabunIT๙" w:hAnsi="TH SarabunIT๙" w:cs="TH SarabunIT๙"/>
          <w:sz w:val="32"/>
          <w:szCs w:val="32"/>
        </w:rPr>
        <w:t xml:space="preserve">30 </w:t>
      </w:r>
      <w:r w:rsidRPr="004C5EFD">
        <w:rPr>
          <w:rFonts w:ascii="TH SarabunIT๙" w:hAnsi="TH SarabunIT๙" w:cs="TH SarabunIT๙"/>
          <w:sz w:val="32"/>
          <w:szCs w:val="32"/>
          <w:cs/>
        </w:rPr>
        <w:t xml:space="preserve">นาที ไม่มีต่อเวลา ก่อนหมดระยะเวลาการประมูล </w:t>
      </w:r>
      <w:r w:rsidRPr="004C5EFD">
        <w:rPr>
          <w:rFonts w:ascii="TH SarabunIT๙" w:hAnsi="TH SarabunIT๙" w:cs="TH SarabunIT๙"/>
          <w:sz w:val="32"/>
          <w:szCs w:val="32"/>
        </w:rPr>
        <w:t xml:space="preserve">5 </w:t>
      </w:r>
      <w:r w:rsidRPr="004C5EFD">
        <w:rPr>
          <w:rFonts w:ascii="TH SarabunIT๙" w:hAnsi="TH SarabunIT๙" w:cs="TH SarabunIT๙"/>
          <w:sz w:val="32"/>
          <w:szCs w:val="32"/>
          <w:cs/>
        </w:rPr>
        <w:t xml:space="preserve">นาทีระบบจะไม่แสดงสถานะของผู้ค้ำ </w:t>
      </w:r>
      <w:r w:rsidRPr="004C5EFD">
        <w:rPr>
          <w:rFonts w:ascii="TH SarabunIT๙" w:hAnsi="TH SarabunIT๙" w:cs="TH SarabunIT๙"/>
          <w:sz w:val="32"/>
          <w:szCs w:val="32"/>
        </w:rPr>
        <w:t>(</w:t>
      </w:r>
      <w:r w:rsidRPr="004C5EFD">
        <w:rPr>
          <w:rFonts w:ascii="TH SarabunIT๙" w:hAnsi="TH SarabunIT๙" w:cs="TH SarabunIT๙"/>
          <w:sz w:val="32"/>
          <w:szCs w:val="32"/>
          <w:cs/>
        </w:rPr>
        <w:t>ซ่อนสัญลักษณ์ค้อน</w:t>
      </w:r>
      <w:r w:rsidRPr="004C5EFD">
        <w:rPr>
          <w:rFonts w:ascii="TH SarabunIT๙" w:hAnsi="TH SarabunIT๙" w:cs="TH SarabunIT๙"/>
          <w:sz w:val="32"/>
          <w:szCs w:val="32"/>
        </w:rPr>
        <w:t>)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b/>
          <w:bCs/>
        </w:rPr>
        <w:t xml:space="preserve">5.  </w:t>
      </w:r>
      <w:r w:rsidRPr="00275DD2">
        <w:rPr>
          <w:rFonts w:ascii="TH SarabunIT๙" w:hAnsi="TH SarabunIT๙" w:cs="TH SarabunIT๙"/>
          <w:b/>
          <w:bCs/>
          <w:cs/>
        </w:rPr>
        <w:t>หลักประกันซอง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ผู้ประสงค์จะเสนอราคาต้องวางหลักประกันซองพร้อมกับการยื่นซองข้อเสนอด้านเทคนิค  จำนวน  </w:t>
      </w:r>
      <w:r w:rsidRPr="00275DD2">
        <w:rPr>
          <w:rFonts w:ascii="TH SarabunIT๙" w:hAnsi="TH SarabunIT๙" w:cs="TH SarabunIT๙"/>
          <w:b/>
          <w:bCs/>
          <w:color w:val="000000"/>
        </w:rPr>
        <w:t>1</w:t>
      </w:r>
      <w:r w:rsidR="00812AEA">
        <w:rPr>
          <w:rFonts w:ascii="TH SarabunIT๙" w:hAnsi="TH SarabunIT๙" w:cs="TH SarabunIT๙" w:hint="cs"/>
          <w:b/>
          <w:bCs/>
          <w:color w:val="000000"/>
          <w:cs/>
        </w:rPr>
        <w:t>15</w:t>
      </w:r>
      <w:r w:rsidRPr="00275DD2">
        <w:rPr>
          <w:rFonts w:ascii="TH SarabunIT๙" w:hAnsi="TH SarabunIT๙" w:cs="TH SarabunIT๙"/>
          <w:b/>
          <w:bCs/>
          <w:color w:val="000000"/>
        </w:rPr>
        <w:t>,000.-</w:t>
      </w:r>
      <w:proofErr w:type="gramStart"/>
      <w:r w:rsidRPr="00275DD2">
        <w:rPr>
          <w:rFonts w:ascii="TH SarabunIT๙" w:hAnsi="TH SarabunIT๙" w:cs="TH SarabunIT๙"/>
          <w:cs/>
        </w:rPr>
        <w:t xml:space="preserve">บาท  </w:t>
      </w:r>
      <w:r w:rsidRPr="00275DD2">
        <w:rPr>
          <w:rFonts w:ascii="TH SarabunIT๙" w:hAnsi="TH SarabunIT๙" w:cs="TH SarabunIT๙"/>
          <w:color w:val="000000"/>
        </w:rPr>
        <w:t>(</w:t>
      </w:r>
      <w:proofErr w:type="gramEnd"/>
      <w:r w:rsidR="00812AEA">
        <w:rPr>
          <w:rFonts w:ascii="TH SarabunIT๙" w:hAnsi="TH SarabunIT๙" w:cs="TH SarabunIT๙" w:hint="cs"/>
          <w:color w:val="000000"/>
          <w:cs/>
        </w:rPr>
        <w:t>-</w:t>
      </w:r>
      <w:r w:rsidRPr="00275DD2">
        <w:rPr>
          <w:rFonts w:ascii="TH SarabunIT๙" w:hAnsi="TH SarabunIT๙" w:cs="TH SarabunIT๙"/>
          <w:color w:val="000000"/>
          <w:cs/>
        </w:rPr>
        <w:t>หนึ่งแสนหนึ่งหมื่นห้าพันบาทถ้วน</w:t>
      </w:r>
      <w:r w:rsidR="00812AEA">
        <w:rPr>
          <w:rFonts w:ascii="TH SarabunIT๙" w:hAnsi="TH SarabunIT๙" w:cs="TH SarabunIT๙" w:hint="cs"/>
          <w:color w:val="000000"/>
          <w:cs/>
        </w:rPr>
        <w:t>-</w:t>
      </w:r>
      <w:r w:rsidRPr="00275DD2">
        <w:rPr>
          <w:rFonts w:ascii="TH SarabunIT๙" w:hAnsi="TH SarabunIT๙" w:cs="TH SarabunIT๙"/>
          <w:color w:val="000000"/>
        </w:rPr>
        <w:t>)</w:t>
      </w:r>
      <w:r w:rsidRPr="00275DD2">
        <w:rPr>
          <w:rFonts w:ascii="TH SarabunIT๙" w:hAnsi="TH SarabunIT๙" w:cs="TH SarabunIT๙"/>
          <w:cs/>
        </w:rPr>
        <w:t>โดยหลักประกันซองจะต้องมีระยะเวลาการค้ำประกันตั้งแต่วันยื่นซองข้อเสนอทางด้านเทคนิค  ครอบคลุมไปจนถึงวันสิ้นสุดการยืนราคา  โดยหลักประกันให้ใช้อย่างหนึ่งอย่างใด ดังต่อไปนี้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5.1  </w:t>
      </w:r>
      <w:r w:rsidRPr="00275DD2">
        <w:rPr>
          <w:rFonts w:ascii="TH SarabunIT๙" w:hAnsi="TH SarabunIT๙" w:cs="TH SarabunIT๙"/>
          <w:cs/>
        </w:rPr>
        <w:t>เงินสด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5.2  </w:t>
      </w:r>
      <w:r w:rsidRPr="00275DD2">
        <w:rPr>
          <w:rFonts w:ascii="TH SarabunIT๙" w:hAnsi="TH SarabunIT๙" w:cs="TH SarabunIT๙"/>
          <w:cs/>
        </w:rPr>
        <w:t>เช็คที่ธนาคารสั่งจ่ายให้แก่องค์การบริหารส่วนตำบล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proofErr w:type="gramEnd"/>
      <w:r w:rsidRPr="00275DD2">
        <w:rPr>
          <w:rFonts w:ascii="TH SarabunIT๙" w:hAnsi="TH SarabunIT๙" w:cs="TH SarabunIT๙"/>
          <w:cs/>
        </w:rPr>
        <w:t xml:space="preserve">  โดยเป็นเช็คลงวันที่ที่ยื่นซองข้อเสนอทางด้านเทคนิค  หรือก่อนหน้านั้นไม่เกิน  </w:t>
      </w:r>
      <w:r w:rsidRPr="00275DD2">
        <w:rPr>
          <w:rFonts w:ascii="TH SarabunIT๙" w:hAnsi="TH SarabunIT๙" w:cs="TH SarabunIT๙"/>
        </w:rPr>
        <w:t xml:space="preserve">3  </w:t>
      </w:r>
      <w:r w:rsidRPr="00275DD2">
        <w:rPr>
          <w:rFonts w:ascii="TH SarabunIT๙" w:hAnsi="TH SarabunIT๙" w:cs="TH SarabunIT๙"/>
          <w:cs/>
        </w:rPr>
        <w:t>วันทำการของทางราชการ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5.3  </w:t>
      </w:r>
      <w:r w:rsidRPr="00275DD2">
        <w:rPr>
          <w:rFonts w:ascii="TH SarabunIT๙" w:hAnsi="TH SarabunIT๙" w:cs="TH SarabunIT๙"/>
          <w:cs/>
        </w:rPr>
        <w:t>หนังสือค้ำประกันของธนาคารในประเทศตามแบบหนังสือค้ำประกันดังระบุในข้อ</w:t>
      </w:r>
      <w:r w:rsidRPr="00275DD2">
        <w:rPr>
          <w:rFonts w:ascii="TH SarabunIT๙" w:hAnsi="TH SarabunIT๙" w:cs="TH SarabunIT๙"/>
        </w:rPr>
        <w:t>1.5</w:t>
      </w:r>
      <w:proofErr w:type="gramEnd"/>
      <w:r w:rsidRPr="00275DD2">
        <w:rPr>
          <w:rFonts w:ascii="TH SarabunIT๙" w:hAnsi="TH SarabunIT๙" w:cs="TH SarabunIT๙"/>
        </w:rPr>
        <w:t>(1)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5.4  </w:t>
      </w:r>
      <w:r w:rsidRPr="00275DD2">
        <w:rPr>
          <w:rFonts w:ascii="TH SarabunIT๙" w:hAnsi="TH SarabunIT๙" w:cs="TH SarabunIT๙"/>
          <w:cs/>
        </w:rPr>
        <w:t>หนังสือค้ำประกันของ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</w:t>
      </w:r>
      <w:proofErr w:type="gramEnd"/>
      <w:r w:rsidRPr="00275DD2">
        <w:rPr>
          <w:rFonts w:ascii="TH SarabunIT๙" w:hAnsi="TH SarabunIT๙" w:cs="TH SarabunIT๙"/>
          <w:cs/>
        </w:rPr>
        <w:t xml:space="preserve">  ซึ่งได้แจ้งเวียนชื่อให้ส่วนราชการต่าง ๆ  ทราบแล้ว  โดยอนุโลมให้ใช้ตามแบบหนังสือค้ำประกันดังระบุในข้อ  </w:t>
      </w:r>
      <w:r w:rsidRPr="00275DD2">
        <w:rPr>
          <w:rFonts w:ascii="TH SarabunIT๙" w:hAnsi="TH SarabunIT๙" w:cs="TH SarabunIT๙"/>
        </w:rPr>
        <w:t>1.5 (1)</w:t>
      </w:r>
      <w:r w:rsidRPr="00275DD2">
        <w:rPr>
          <w:rFonts w:ascii="TH SarabunIT๙" w:hAnsi="TH SarabunIT๙" w:cs="TH SarabunIT๙"/>
        </w:rPr>
        <w:tab/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5.5  </w:t>
      </w:r>
      <w:r w:rsidRPr="00275DD2">
        <w:rPr>
          <w:rFonts w:ascii="TH SarabunIT๙" w:hAnsi="TH SarabunIT๙" w:cs="TH SarabunIT๙"/>
          <w:cs/>
        </w:rPr>
        <w:t>พันธบัตรรัฐบาลไทย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       หลักประกันของตามข้อนี้  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 จะคืนให้ผู้ประสงค์จะเสนอราคาหรือผู้ค้ำประกันภายใน  </w:t>
      </w:r>
      <w:r w:rsidRPr="00275DD2">
        <w:rPr>
          <w:rFonts w:ascii="TH SarabunIT๙" w:hAnsi="TH SarabunIT๙" w:cs="TH SarabunIT๙"/>
        </w:rPr>
        <w:t xml:space="preserve">15 </w:t>
      </w:r>
      <w:r w:rsidRPr="00275DD2">
        <w:rPr>
          <w:rFonts w:ascii="TH SarabunIT๙" w:hAnsi="TH SarabunIT๙" w:cs="TH SarabunIT๙"/>
          <w:cs/>
        </w:rPr>
        <w:t xml:space="preserve">วัน </w:t>
      </w:r>
      <w:proofErr w:type="gramStart"/>
      <w:r w:rsidRPr="00275DD2">
        <w:rPr>
          <w:rFonts w:ascii="TH SarabunIT๙" w:hAnsi="TH SarabunIT๙" w:cs="TH SarabunIT๙"/>
          <w:cs/>
        </w:rPr>
        <w:t>นับถัดจากวันที่ได้พิจารณาในเบื้องต้นเรียบร้อยแล้ว  เว้นแต่ผู้มีสิทธิเสนอราคารายที่คัดเลือกไว้ซึ่งเสนอราคาต่ำสุด</w:t>
      </w:r>
      <w:proofErr w:type="gramEnd"/>
      <w:r w:rsidRPr="00275DD2">
        <w:rPr>
          <w:rFonts w:ascii="TH SarabunIT๙" w:hAnsi="TH SarabunIT๙" w:cs="TH SarabunIT๙"/>
          <w:cs/>
        </w:rPr>
        <w:t xml:space="preserve">  จะคืนให้ต่อเมื่อได้ทำสัญญาหรือข้อตกลง หรือเมื่อผู้มีสิทธิเสนอราคาได้พ้นจากข้อผูกพันแล้ว</w:t>
      </w:r>
    </w:p>
    <w:p w:rsidR="00DE763D" w:rsidRPr="00573064" w:rsidRDefault="00DE763D" w:rsidP="00DE763D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*การยึดหลักประกันซอง องค์การบริหารส่วนตำบล จะยึดหลักประกันซองของผู้มี</w:t>
      </w:r>
    </w:p>
    <w:p w:rsidR="00DE763D" w:rsidRPr="00573064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สิทธิเสนอราคา ในกรณีอย่างหนึ่งอย่างใด หรือหลายอย่าง ดังต่อไปนี้</w:t>
      </w:r>
      <w:r w:rsidRPr="00573064">
        <w:rPr>
          <w:rFonts w:ascii="TH SarabunIT๙" w:hAnsi="TH SarabunIT๙" w:cs="TH SarabunIT๙"/>
        </w:rPr>
        <w:tab/>
      </w:r>
      <w:r w:rsidRPr="00573064">
        <w:rPr>
          <w:rFonts w:ascii="TH SarabunIT๙" w:hAnsi="TH SarabunIT๙" w:cs="TH SarabunIT๙"/>
        </w:rPr>
        <w:tab/>
      </w:r>
      <w:r w:rsidRPr="00573064">
        <w:rPr>
          <w:rFonts w:ascii="TH SarabunIT๙" w:hAnsi="TH SarabunIT๙" w:cs="TH SarabunIT๙"/>
        </w:rPr>
        <w:tab/>
      </w:r>
      <w:r w:rsidRPr="00573064">
        <w:rPr>
          <w:rFonts w:ascii="TH SarabunIT๙" w:hAnsi="TH SarabunIT๙" w:cs="TH SarabunIT๙"/>
        </w:rPr>
        <w:tab/>
      </w:r>
      <w:r w:rsidRPr="00573064">
        <w:rPr>
          <w:rFonts w:ascii="TH SarabunIT๙" w:hAnsi="TH SarabunIT๙" w:cs="TH SarabunIT๙"/>
        </w:rPr>
        <w:tab/>
      </w:r>
    </w:p>
    <w:p w:rsidR="00DE763D" w:rsidRPr="00573064" w:rsidRDefault="00DE763D" w:rsidP="00DE763D">
      <w:pPr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 xml:space="preserve">ผู้มีสิทธิเสนอราคา ไม่ </w:t>
      </w:r>
      <w:r w:rsidRPr="00573064">
        <w:rPr>
          <w:rFonts w:ascii="TH SarabunIT๙" w:hAnsi="TH SarabunIT๙" w:cs="TH SarabunIT๙"/>
          <w:sz w:val="32"/>
          <w:szCs w:val="32"/>
        </w:rPr>
        <w:t xml:space="preserve">Log in </w:t>
      </w:r>
      <w:r w:rsidRPr="00573064">
        <w:rPr>
          <w:rFonts w:ascii="TH SarabunIT๙" w:hAnsi="TH SarabunIT๙" w:cs="TH SarabunIT๙"/>
          <w:sz w:val="32"/>
          <w:szCs w:val="32"/>
          <w:cs/>
        </w:rPr>
        <w:t>เข้าระบบในระยะเวลาการประมูล เว้นแต่ จะเป็น</w:t>
      </w:r>
    </w:p>
    <w:p w:rsidR="00DE763D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เหตุสุดวิสัย และได้แจ้งให้คณะกรรมการหรือตลาดกลางทราบภายในระยะเวลาการประมูล</w:t>
      </w:r>
    </w:p>
    <w:p w:rsidR="00DE763D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763D" w:rsidRPr="00573064" w:rsidRDefault="00DE763D" w:rsidP="00DE763D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-6-</w:t>
      </w:r>
    </w:p>
    <w:p w:rsidR="00DE763D" w:rsidRPr="00573064" w:rsidRDefault="00DE763D" w:rsidP="00DE763D">
      <w:pPr>
        <w:numPr>
          <w:ilvl w:val="0"/>
          <w:numId w:val="1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 xml:space="preserve">ผู้มีสิทธิเสนอราคา </w:t>
      </w:r>
      <w:r w:rsidRPr="00573064">
        <w:rPr>
          <w:rFonts w:ascii="TH SarabunIT๙" w:hAnsi="TH SarabunIT๙" w:cs="TH SarabunIT๙"/>
          <w:sz w:val="32"/>
          <w:szCs w:val="32"/>
        </w:rPr>
        <w:t>Log in</w:t>
      </w:r>
      <w:r w:rsidRPr="00573064">
        <w:rPr>
          <w:rFonts w:ascii="TH SarabunIT๙" w:hAnsi="TH SarabunIT๙" w:cs="TH SarabunIT๙"/>
          <w:sz w:val="32"/>
          <w:szCs w:val="32"/>
          <w:cs/>
        </w:rPr>
        <w:t xml:space="preserve"> แล้ว แต่ไม่มีการเสนอราคาภายในเวลาที่กำหนด</w:t>
      </w:r>
    </w:p>
    <w:p w:rsidR="00DE763D" w:rsidRPr="00573064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 xml:space="preserve"> หรือเสนอราคาผิดเงื่อนไขที่กำหนดโดยเสนอราคาสูงกว่าหรือเท่ากับราคาเริ่มต้นประมูล</w:t>
      </w:r>
    </w:p>
    <w:p w:rsidR="00DE763D" w:rsidRPr="00573064" w:rsidRDefault="00DE763D" w:rsidP="00DE763D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(3) ผู้มีสิทธิเสนอราคาไม่ลงลายมือชื่อในแบบยืนยันราคาสุดท้าย</w:t>
      </w:r>
    </w:p>
    <w:p w:rsidR="00DE763D" w:rsidRPr="00573064" w:rsidRDefault="00DE763D" w:rsidP="00DE763D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(4) ผู้ชนะการประมูลไม่ไปทำสัญญา</w:t>
      </w:r>
    </w:p>
    <w:p w:rsidR="00DE763D" w:rsidRPr="00573064" w:rsidRDefault="00DE763D" w:rsidP="00DE763D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(5) ผู้ค้าที่ยื่นเอกสารปลอม</w:t>
      </w:r>
    </w:p>
    <w:p w:rsidR="00DE763D" w:rsidRPr="00573064" w:rsidRDefault="00DE763D" w:rsidP="00DE763D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(6) ผู้มีสิทธิเสนอราคาที่เสนอราคาผิด เว้นแต่ เป็นเหตุสุดวิสัยหรือโทรศัพท์ไปยัง</w:t>
      </w:r>
    </w:p>
    <w:p w:rsidR="00DE763D" w:rsidRPr="00573064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หมายเลขที่ตลาดกลางกำหนด เพื่อแจ้งความประสงค์และระบุราคาที่จะเสนอแล้วส่งแบบฟอร์มยืนยันการประมูลผ่านโทรสาร</w:t>
      </w:r>
    </w:p>
    <w:p w:rsidR="00DE763D" w:rsidRPr="00573064" w:rsidRDefault="00DE763D" w:rsidP="00DE763D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 xml:space="preserve"> (7)ผู้ค้าที่มีพฤติการณ์สมยอมราคา หรือหลีกเลี่ยง หรือขัดขวางการแข่งขันราคา</w:t>
      </w:r>
    </w:p>
    <w:p w:rsidR="00DE763D" w:rsidRPr="00573064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อย่างเป็นธรรม</w:t>
      </w:r>
    </w:p>
    <w:p w:rsidR="00DE763D" w:rsidRDefault="00DE763D" w:rsidP="00DE763D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 xml:space="preserve"> (8)ผู้มีสิทธิเสนอราคาที่ไม่ยืนยันราคาสุดท้ายซึ่งต้องตรงกับราคาประมูลครั้ง</w:t>
      </w:r>
    </w:p>
    <w:p w:rsidR="00DE763D" w:rsidRPr="00573064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73064">
        <w:rPr>
          <w:rFonts w:ascii="TH SarabunIT๙" w:hAnsi="TH SarabunIT๙" w:cs="TH SarabunIT๙"/>
          <w:sz w:val="32"/>
          <w:szCs w:val="32"/>
          <w:cs/>
        </w:rPr>
        <w:t>สุดท้ายทั้งนี้ ผู้ชนะการประมูลที่ไม่ยอมไปทำสัญญาตามข้อ (4) จะถูกยึดหลักประกันซองในอัตราร้อยละ 5 ของวงเงินราคาที่จัดหา ส่วนผู้ค้า/ผู้มีสิทธิเสนอราคาที่ผิดเงื่อนไขตามข้อ (1) , (2) , (3) , (5) , (6) , (7) และ (8) จะถูกยึดหลักประกันซองในอัตราร้อยละ 2.5 ของวงเงินราคาที่จัดหา</w:t>
      </w:r>
    </w:p>
    <w:p w:rsidR="00DE763D" w:rsidRPr="00573064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b/>
          <w:bCs/>
        </w:rPr>
        <w:t xml:space="preserve">6.  </w:t>
      </w:r>
      <w:r w:rsidRPr="00275DD2">
        <w:rPr>
          <w:rFonts w:ascii="TH SarabunIT๙" w:hAnsi="TH SarabunIT๙" w:cs="TH SarabunIT๙"/>
          <w:b/>
          <w:bCs/>
          <w:cs/>
        </w:rPr>
        <w:t>หลักเกณฑ์และสิทธิในการพิจารณาราคา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6.1  </w:t>
      </w:r>
      <w:r w:rsidRPr="00275DD2">
        <w:rPr>
          <w:rFonts w:ascii="TH SarabunIT๙" w:hAnsi="TH SarabunIT๙" w:cs="TH SarabunIT๙"/>
          <w:cs/>
        </w:rPr>
        <w:t>ในการประมูลซื้อด้วยระบบอิเล็กทรอนิกส์นี้องค์การบริหารส่วนตำบล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proofErr w:type="gramEnd"/>
      <w:r w:rsidRPr="00275DD2">
        <w:rPr>
          <w:rFonts w:ascii="TH SarabunIT๙" w:hAnsi="TH SarabunIT๙" w:cs="TH SarabunIT๙"/>
          <w:cs/>
        </w:rPr>
        <w:t xml:space="preserve">      จะพิจารณาตัดสินด้วยราคารวม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6.2  </w:t>
      </w:r>
      <w:r w:rsidRPr="00275DD2">
        <w:rPr>
          <w:rFonts w:ascii="TH SarabunIT๙" w:hAnsi="TH SarabunIT๙" w:cs="TH SarabunIT๙"/>
          <w:cs/>
        </w:rPr>
        <w:t xml:space="preserve">หากผู้ประสงค์จะเสนอราคารายใดมีคุณสมบัติไม่ถูกต้องตามข้อ </w:t>
      </w:r>
      <w:r w:rsidRPr="00275DD2">
        <w:rPr>
          <w:rFonts w:ascii="TH SarabunIT๙" w:hAnsi="TH SarabunIT๙" w:cs="TH SarabunIT๙"/>
        </w:rPr>
        <w:t xml:space="preserve">2  </w:t>
      </w:r>
      <w:r w:rsidRPr="00275DD2">
        <w:rPr>
          <w:rFonts w:ascii="TH SarabunIT๙" w:hAnsi="TH SarabunIT๙" w:cs="TH SarabunIT๙"/>
          <w:cs/>
        </w:rPr>
        <w:t xml:space="preserve">หรือยื่นหลักฐานการเสนอราคาไม่ถูกต้อง  หรือไม่ครบถ้วนตามข้อ </w:t>
      </w:r>
      <w:r w:rsidRPr="00275DD2">
        <w:rPr>
          <w:rFonts w:ascii="TH SarabunIT๙" w:hAnsi="TH SarabunIT๙" w:cs="TH SarabunIT๙"/>
        </w:rPr>
        <w:t xml:space="preserve">3 </w:t>
      </w:r>
      <w:r w:rsidRPr="00275DD2">
        <w:rPr>
          <w:rFonts w:ascii="TH SarabunIT๙" w:hAnsi="TH SarabunIT๙" w:cs="TH SarabunIT๙"/>
          <w:cs/>
        </w:rPr>
        <w:t xml:space="preserve">หรือยื่นเอกสารประกวดราคาซื้อด้วยวิธีการทางอิเล็กทรอนิกส์ไม่ถูกต้องตามข้อ  </w:t>
      </w:r>
      <w:r w:rsidRPr="00275DD2">
        <w:rPr>
          <w:rFonts w:ascii="TH SarabunIT๙" w:hAnsi="TH SarabunIT๙" w:cs="TH SarabunIT๙"/>
        </w:rPr>
        <w:t xml:space="preserve">4  </w:t>
      </w:r>
      <w:r w:rsidRPr="00275DD2">
        <w:rPr>
          <w:rFonts w:ascii="TH SarabunIT๙" w:hAnsi="TH SarabunIT๙" w:cs="TH SarabunIT๙"/>
          <w:cs/>
        </w:rPr>
        <w:t>แล้ว  คณะกรรมการดำเนินการประมูลจะไม่รับพิจารณาข้อเสนอของผู้ประสงค์จะเสนอราคารายนั้น  เว้นแต่เป็นข้อผิดพลาด หรือผิดหลงเพียงเล็กน้อย หรือผิดพลาดไปจากเงื่อนไขของเอกสารประมูลซื้อด้วยระบบอิเล็กทรอนิกส์ในส่วนที่มิใช่สาระสำคัญ  ทั้งนี้เฉพาะในกรณีที่พิจารณาเห็นว่าจะเป็นประโยชน์ต่อองค์การบริหารส่วนตำบล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>เท่านั้น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6.3  </w:t>
      </w:r>
      <w:r w:rsidRPr="00275DD2">
        <w:rPr>
          <w:rFonts w:ascii="TH SarabunIT๙" w:hAnsi="TH SarabunIT๙" w:cs="TH SarabunIT๙"/>
          <w:cs/>
        </w:rPr>
        <w:t>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proofErr w:type="gramEnd"/>
      <w:r w:rsidRPr="00275DD2">
        <w:rPr>
          <w:rFonts w:ascii="TH SarabunIT๙" w:hAnsi="TH SarabunIT๙" w:cs="TH SarabunIT๙"/>
          <w:cs/>
        </w:rPr>
        <w:t xml:space="preserve"> สงวนสิทธิไม่พิจารณาราคาของผู้ประสงค์จะเสนอราคาโดยไม่มีการผ่อนผันในกรณีดังต่อไปนี้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r w:rsidRPr="00275DD2">
        <w:rPr>
          <w:rFonts w:ascii="TH SarabunIT๙" w:hAnsi="TH SarabunIT๙" w:cs="TH SarabunIT๙"/>
          <w:cs/>
        </w:rPr>
        <w:t>ไม่ปรากฏชื่อผู้ประสงค์จะเสนอราคารายนั้นในบัญชีผู้รับเอกสารประมูลซื้อด้วยวิธีการทางอิเล็กทรอนิกส์ หรือในหลักฐานการรับเอกสารประกวดราคาซื้อด้วยระบบอิเล็กทรอนิกส์ขององค์การบริหารส่วนตำบล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(2)  </w:t>
      </w:r>
      <w:proofErr w:type="gramStart"/>
      <w:r w:rsidRPr="00275DD2">
        <w:rPr>
          <w:rFonts w:ascii="TH SarabunIT๙" w:hAnsi="TH SarabunIT๙" w:cs="TH SarabunIT๙"/>
          <w:cs/>
        </w:rPr>
        <w:t>เสนอรายละเอียดแตกต่างไปจากเงื่อนไขที่กำหนดในเอกสารประมูลซื้อด้วยระบบอิเล็กทรอนิกส์ที่เป็นสาระสำคัญ  หรือมีผลทำให้เกิดความได้เปรียบเสียเปรียบแก่ผู้ประสงค์จะเสนอราคารายอื่น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6.4  </w:t>
      </w:r>
      <w:r w:rsidRPr="00275DD2">
        <w:rPr>
          <w:rFonts w:ascii="TH SarabunIT๙" w:hAnsi="TH SarabunIT๙" w:cs="TH SarabunIT๙"/>
          <w:cs/>
        </w:rPr>
        <w:t>ในการตัดสินการประมูลซื้อด้วยระบบอิเล็กทรอนิกส์</w:t>
      </w:r>
      <w:proofErr w:type="gramEnd"/>
      <w:r w:rsidRPr="00275DD2">
        <w:rPr>
          <w:rFonts w:ascii="TH SarabunIT๙" w:hAnsi="TH SarabunIT๙" w:cs="TH SarabunIT๙"/>
          <w:cs/>
        </w:rPr>
        <w:t xml:space="preserve"> หรือในการทำสัญญา  คณะกรรมการดำเนินการประมูลซื้อหรือองค์การบริหารส่วนตำบล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 มีสิทธิให้ผู้ประสงค์จะเสนอราคาชี้แจงข้อเท็จจริง สภาพ ฐานะ หรือข้อเท็จจริงอื่นใดที่เกี่ยวข้องกับผู้ประสงค์จะเสนอราคาได้  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>มีสิทธิที่จะไม่รับราคาหรือไม่ทำสัญญา  หากหลักฐานดังกล่าวไม่มีความเหมาะสม หรือไม่ถูกต้อง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6.5  </w:t>
      </w:r>
      <w:r w:rsidRPr="00275DD2">
        <w:rPr>
          <w:rFonts w:ascii="TH SarabunIT๙" w:hAnsi="TH SarabunIT๙" w:cs="TH SarabunIT๙"/>
          <w:cs/>
        </w:rPr>
        <w:t>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proofErr w:type="gramEnd"/>
      <w:r w:rsidRPr="00275DD2">
        <w:rPr>
          <w:rFonts w:ascii="TH SarabunIT๙" w:hAnsi="TH SarabunIT๙" w:cs="TH SarabunIT๙"/>
          <w:cs/>
        </w:rPr>
        <w:t xml:space="preserve"> ทรงไว้ซึ่งสิทธิที่จะไม่รับราคาต่ำสุดหรือราคาหนึ่งราคาใดหรือราคาที่เสนอทั้งหมดก็ได้  และอาจพิจารณาเลือกซื้อในจำนวนหรือขนาด หรือเฉพาะรายการหนึ่งรายการใด หรืออาจจะยกเลิกการประมูลซื้อด้วยระบบอิเล็กทรอนิกส์โดยไม่พิจารณาจัดซื้อเลยก็ได้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-7-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  <w:cs/>
        </w:rPr>
        <w:t>สุดแต่จะพิจารณาทั้งนี้ เพื่อประโยชน์ของทางราชการเป็นสำคัญ  และให้ถือว่าการตัดสินขององค์การบริหารส่วนตำบล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>เป็นเด็ดขาดผู้ประสงค์จะเสนอราคาหรือผู้มีสิทธิเสนอราคาจะเรียกร้องค่าเสียหายใดๆ มิได้ รวมทั้งองค์การบริหารส่วนตำบล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จะพิจารณายกเลิกการประมูลซื้อด้วยระบบอิเล็กทรอนิกส์  และลงโทษผู้มีสิทธิเสนอราคาเป็นผู้ทิ้งงานไม่ว่าจะเป็นผู้มีสิทธิเสนอราคาที่ได้รับการคัดเลือกหรือไม่ก็ตาม  หากมีเหตุที่เชื่อได้ว่าการเสนอราคากระทำการโดยไม่สุจริต เช่น การเสนอเอกสารอันเป็นเท็จ หรือใช้ชื่อบุคคลธรรมดาหรือนิติบุคคลอื่นมาเสนอราคาแทน  เป็นต้น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6.6  </w:t>
      </w:r>
      <w:r w:rsidRPr="00275DD2">
        <w:rPr>
          <w:rFonts w:ascii="TH SarabunIT๙" w:hAnsi="TH SarabunIT๙" w:cs="TH SarabunIT๙"/>
          <w:cs/>
        </w:rPr>
        <w:t xml:space="preserve">ในกรณีที่ปรากฏข้อเท็จจริงภายหลังจากการปะมูลซื้อด้วยระบบอิเล็กทรอนิกส์ว่าผู้ประสงค์จะเสนอราคาที่ได้รับการคัดเลือกเป็นผู้มีสิทธิเสนอราคาที่มีผลประโยชน์ร่วมกันกับผู้มีสิทธิเสนอราคารายอื่น หรือเป็นผู้มีผลประโยชน์ร่วมกันระหว่างผู้มีสิทธิเสนอราคากับผู้ให้บริการตลาดกลางอิเล็กทรอนิกส์ วันประกาศประมูลซื้อด้วยระบบอิเล็กทรอนิกส์ หรือเป็นผู้มีสิทธิเสนอราคาที่กระทำการอันเป็นการขัดขวางการแข่งขันราคาอย่างเป็นธรรม ตามข้อ </w:t>
      </w:r>
      <w:r w:rsidRPr="00275DD2">
        <w:rPr>
          <w:rFonts w:ascii="TH SarabunIT๙" w:hAnsi="TH SarabunIT๙" w:cs="TH SarabunIT๙"/>
        </w:rPr>
        <w:t xml:space="preserve">1.6 </w:t>
      </w:r>
      <w:r w:rsidRPr="00275DD2">
        <w:rPr>
          <w:rFonts w:ascii="TH SarabunIT๙" w:hAnsi="TH SarabunIT๙" w:cs="TH SarabunIT๙"/>
          <w:cs/>
        </w:rPr>
        <w:t>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มีอำนาจที่จะตัดรายชื่อผู้มีสิทธิเสนอราคาดังกล่าว และองค์การบริหารส่วนตำบล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>จะพิจารณาลงโทษผู้มีสิทธิเสนอราคารายนั้นเป็นผู้ทิ้งงาน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b/>
          <w:bCs/>
        </w:rPr>
        <w:t xml:space="preserve">7.  </w:t>
      </w:r>
      <w:r w:rsidRPr="00275DD2">
        <w:rPr>
          <w:rFonts w:ascii="TH SarabunIT๙" w:hAnsi="TH SarabunIT๙" w:cs="TH SarabunIT๙"/>
          <w:b/>
          <w:bCs/>
          <w:cs/>
        </w:rPr>
        <w:t>การทำสัญญาซื้อขาย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7.1  </w:t>
      </w:r>
      <w:r w:rsidRPr="00275DD2">
        <w:rPr>
          <w:rFonts w:ascii="TH SarabunIT๙" w:hAnsi="TH SarabunIT๙" w:cs="TH SarabunIT๙"/>
          <w:cs/>
        </w:rPr>
        <w:t>ในกรณีที่ผู้ชนะการประมูลซื้อด้วยระบบอิเล็กทรอนิกส์</w:t>
      </w:r>
      <w:proofErr w:type="gramEnd"/>
      <w:r w:rsidRPr="00275DD2">
        <w:rPr>
          <w:rFonts w:ascii="TH SarabunIT๙" w:hAnsi="TH SarabunIT๙" w:cs="TH SarabunIT๙"/>
          <w:cs/>
        </w:rPr>
        <w:t xml:space="preserve"> </w:t>
      </w:r>
      <w:r w:rsidRPr="00275DD2">
        <w:rPr>
          <w:rFonts w:ascii="TH SarabunIT๙" w:hAnsi="TH SarabunIT๙" w:cs="TH SarabunIT๙"/>
        </w:rPr>
        <w:t>(</w:t>
      </w:r>
      <w:r w:rsidRPr="00275DD2">
        <w:rPr>
          <w:rFonts w:ascii="TH SarabunIT๙" w:hAnsi="TH SarabunIT๙" w:cs="TH SarabunIT๙"/>
          <w:cs/>
        </w:rPr>
        <w:t>ผู้ค้า</w:t>
      </w:r>
      <w:r w:rsidRPr="00275DD2">
        <w:rPr>
          <w:rFonts w:ascii="TH SarabunIT๙" w:hAnsi="TH SarabunIT๙" w:cs="TH SarabunIT๙"/>
        </w:rPr>
        <w:t xml:space="preserve">)  </w:t>
      </w:r>
      <w:r w:rsidRPr="00275DD2">
        <w:rPr>
          <w:rFonts w:ascii="TH SarabunIT๙" w:hAnsi="TH SarabunIT๙" w:cs="TH SarabunIT๙"/>
          <w:cs/>
        </w:rPr>
        <w:t xml:space="preserve">สามารถส่งมอบสิ่งของได้ครบถ้วนภายใน </w:t>
      </w:r>
      <w:r w:rsidRPr="00275DD2">
        <w:rPr>
          <w:rFonts w:ascii="TH SarabunIT๙" w:hAnsi="TH SarabunIT๙" w:cs="TH SarabunIT๙"/>
        </w:rPr>
        <w:t xml:space="preserve">5 </w:t>
      </w:r>
      <w:r w:rsidRPr="00275DD2">
        <w:rPr>
          <w:rFonts w:ascii="TH SarabunIT๙" w:hAnsi="TH SarabunIT๙" w:cs="TH SarabunIT๙"/>
          <w:cs/>
        </w:rPr>
        <w:t>วันทำการของทางราชการ นับแต่วันที่ทำข้อตกลงซื้อ  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 อาจจะพิจารณาจัดทำข้อตกลงเป็นหนังสือ  แทนการทำสัญญาตามแบบสัญญาดังระบุในข้อ  </w:t>
      </w:r>
      <w:r w:rsidRPr="00275DD2">
        <w:rPr>
          <w:rFonts w:ascii="TH SarabunIT๙" w:hAnsi="TH SarabunIT๙" w:cs="TH SarabunIT๙"/>
        </w:rPr>
        <w:t xml:space="preserve">1.4  </w:t>
      </w:r>
      <w:r w:rsidRPr="00275DD2">
        <w:rPr>
          <w:rFonts w:ascii="TH SarabunIT๙" w:hAnsi="TH SarabunIT๙" w:cs="TH SarabunIT๙"/>
          <w:cs/>
        </w:rPr>
        <w:t>ก็ได้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7.2  </w:t>
      </w:r>
      <w:r w:rsidRPr="00275DD2">
        <w:rPr>
          <w:rFonts w:ascii="TH SarabunIT๙" w:hAnsi="TH SarabunIT๙" w:cs="TH SarabunIT๙"/>
          <w:cs/>
        </w:rPr>
        <w:t xml:space="preserve">ในกรณีที่ผู้ชนะการประมูลซื้อด้วยระบบอิเล็กทรอนิกส์ไม่สามารถส่งมอบ สิ่งของได้ครบถ้วนภายใน </w:t>
      </w:r>
      <w:r w:rsidRPr="00275DD2">
        <w:rPr>
          <w:rFonts w:ascii="TH SarabunIT๙" w:hAnsi="TH SarabunIT๙" w:cs="TH SarabunIT๙"/>
        </w:rPr>
        <w:t xml:space="preserve">5 </w:t>
      </w:r>
      <w:r w:rsidRPr="00275DD2">
        <w:rPr>
          <w:rFonts w:ascii="TH SarabunIT๙" w:hAnsi="TH SarabunIT๙" w:cs="TH SarabunIT๙"/>
          <w:cs/>
        </w:rPr>
        <w:t>วันทำการของทางราชการ หรือองค์การบริหารส่วนตำบล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เห็นว่าไม่สมควรจัดทำข้อตกลงเป็นหนังสือตามข้อ </w:t>
      </w:r>
      <w:r w:rsidRPr="00275DD2">
        <w:rPr>
          <w:rFonts w:ascii="TH SarabunIT๙" w:hAnsi="TH SarabunIT๙" w:cs="TH SarabunIT๙"/>
        </w:rPr>
        <w:t xml:space="preserve">7.1 </w:t>
      </w:r>
      <w:r w:rsidRPr="00275DD2">
        <w:rPr>
          <w:rFonts w:ascii="TH SarabunIT๙" w:hAnsi="TH SarabunIT๙" w:cs="TH SarabunIT๙"/>
          <w:cs/>
        </w:rPr>
        <w:t>ผู้ชนะการประมูลซื้อด้วยระบบอิเล็กทรอนิกส์จะต้องทำสัญญาซื้อขาย ตามแบบสัญญาดังระบุในข้อ</w:t>
      </w:r>
      <w:r w:rsidRPr="00275DD2">
        <w:rPr>
          <w:rFonts w:ascii="TH SarabunIT๙" w:hAnsi="TH SarabunIT๙" w:cs="TH SarabunIT๙"/>
        </w:rPr>
        <w:t xml:space="preserve">1.4 </w:t>
      </w:r>
      <w:r w:rsidRPr="00275DD2">
        <w:rPr>
          <w:rFonts w:ascii="TH SarabunIT๙" w:hAnsi="TH SarabunIT๙" w:cs="TH SarabunIT๙"/>
          <w:cs/>
        </w:rPr>
        <w:t xml:space="preserve">ภายใน </w:t>
      </w:r>
      <w:r w:rsidRPr="00275DD2">
        <w:rPr>
          <w:rFonts w:ascii="TH SarabunIT๙" w:hAnsi="TH SarabunIT๙" w:cs="TH SarabunIT๙"/>
        </w:rPr>
        <w:t xml:space="preserve">5  </w:t>
      </w:r>
      <w:r w:rsidRPr="00275DD2">
        <w:rPr>
          <w:rFonts w:ascii="TH SarabunIT๙" w:hAnsi="TH SarabunIT๙" w:cs="TH SarabunIT๙"/>
          <w:cs/>
        </w:rPr>
        <w:t xml:space="preserve">วันนับถัดจากวันที่ได้รับแจ้งและจะต้องวางหลักประกันสัญญาเป็นจำนวนเงินเท่ากับร้อยละห้า  </w:t>
      </w:r>
      <w:r w:rsidRPr="00275DD2">
        <w:rPr>
          <w:rFonts w:ascii="TH SarabunIT๙" w:hAnsi="TH SarabunIT๙" w:cs="TH SarabunIT๙"/>
        </w:rPr>
        <w:t xml:space="preserve">(5%)  </w:t>
      </w:r>
      <w:r w:rsidRPr="00275DD2">
        <w:rPr>
          <w:rFonts w:ascii="TH SarabunIT๙" w:hAnsi="TH SarabunIT๙" w:cs="TH SarabunIT๙"/>
          <w:cs/>
        </w:rPr>
        <w:t>ของราคาสิ่งของที่ประมูลซื้อด้วยระบบอิเล็กทรอนิกส์ได้ให้องค์การบริหารส่วนตำบล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 ยึดถือไว้ในขณะทำสัญญา โดยใช้หลักประกันอย่างหนึ่งอย่างใดดังต่อไปนี้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r w:rsidRPr="00275DD2">
        <w:rPr>
          <w:rFonts w:ascii="TH SarabunIT๙" w:hAnsi="TH SarabunIT๙" w:cs="TH SarabunIT๙"/>
          <w:cs/>
        </w:rPr>
        <w:t>เงินสด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(2)  </w:t>
      </w:r>
      <w:proofErr w:type="gramStart"/>
      <w:r w:rsidRPr="00275DD2">
        <w:rPr>
          <w:rFonts w:ascii="TH SarabunIT๙" w:hAnsi="TH SarabunIT๙" w:cs="TH SarabunIT๙"/>
          <w:cs/>
        </w:rPr>
        <w:t>เช็คที่ธนาคารสั่งจ่ายให้แก่องค์การบริหารส่วนตำบล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  โดยเป็นเช็คลงวันที่ที่ทำสัญญาหรือก่อนหน้านั้นไม่เกิน</w:t>
      </w:r>
      <w:proofErr w:type="gramEnd"/>
      <w:r w:rsidRPr="00275DD2">
        <w:rPr>
          <w:rFonts w:ascii="TH SarabunIT๙" w:hAnsi="TH SarabunIT๙" w:cs="TH SarabunIT๙"/>
          <w:cs/>
        </w:rPr>
        <w:t xml:space="preserve"> </w:t>
      </w:r>
      <w:r w:rsidRPr="00275DD2">
        <w:rPr>
          <w:rFonts w:ascii="TH SarabunIT๙" w:hAnsi="TH SarabunIT๙" w:cs="TH SarabunIT๙"/>
        </w:rPr>
        <w:t xml:space="preserve">3  </w:t>
      </w:r>
      <w:r w:rsidRPr="00275DD2">
        <w:rPr>
          <w:rFonts w:ascii="TH SarabunIT๙" w:hAnsi="TH SarabunIT๙" w:cs="TH SarabunIT๙"/>
          <w:cs/>
        </w:rPr>
        <w:t>วันทำการของทางราชการ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(3)  </w:t>
      </w:r>
      <w:proofErr w:type="gramStart"/>
      <w:r w:rsidRPr="00275DD2">
        <w:rPr>
          <w:rFonts w:ascii="TH SarabunIT๙" w:hAnsi="TH SarabunIT๙" w:cs="TH SarabunIT๙"/>
          <w:cs/>
        </w:rPr>
        <w:t>หนังสือค้ำประกันของธนาคารภายในประเทศ  ตามแบบหนังสือค้ำประกัน</w:t>
      </w:r>
      <w:proofErr w:type="gramEnd"/>
      <w:r w:rsidRPr="00275DD2">
        <w:rPr>
          <w:rFonts w:ascii="TH SarabunIT๙" w:hAnsi="TH SarabunIT๙" w:cs="TH SarabunIT๙"/>
          <w:cs/>
        </w:rPr>
        <w:t xml:space="preserve">  ดังระบุในข้อ </w:t>
      </w:r>
      <w:r w:rsidRPr="00275DD2">
        <w:rPr>
          <w:rFonts w:ascii="TH SarabunIT๙" w:hAnsi="TH SarabunIT๙" w:cs="TH SarabunIT๙"/>
        </w:rPr>
        <w:t>1.5 (2)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(4)  </w:t>
      </w:r>
      <w:proofErr w:type="gramStart"/>
      <w:r w:rsidRPr="00275DD2">
        <w:rPr>
          <w:rFonts w:ascii="TH SarabunIT๙" w:hAnsi="TH SarabunIT๙" w:cs="TH SarabunIT๙"/>
          <w:cs/>
        </w:rPr>
        <w:t>หนังสือค้ำประกันของบริษัทเงินทุน  หรือบริษัทเงินทุนหลักทรัพย์</w:t>
      </w:r>
      <w:proofErr w:type="gramEnd"/>
      <w:r w:rsidRPr="00275DD2">
        <w:rPr>
          <w:rFonts w:ascii="TH SarabunIT๙" w:hAnsi="TH SarabunIT๙" w:cs="TH SarabunIT๙"/>
          <w:cs/>
        </w:rPr>
        <w:t xml:space="preserve">  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ซึ่งได้แจ้งเวียนชื่อให้ส่วนราชการต่าง ๆ  ทราบแล้วโดยอนุโลมให้ใช้ตามแบบหนังสือค้ำประกัน  ดังระบุในข้อ  </w:t>
      </w:r>
      <w:r w:rsidRPr="00275DD2">
        <w:rPr>
          <w:rFonts w:ascii="TH SarabunIT๙" w:hAnsi="TH SarabunIT๙" w:cs="TH SarabunIT๙"/>
        </w:rPr>
        <w:t>1.5 (2)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(5)  </w:t>
      </w:r>
      <w:r w:rsidRPr="00275DD2">
        <w:rPr>
          <w:rFonts w:ascii="TH SarabunIT๙" w:hAnsi="TH SarabunIT๙" w:cs="TH SarabunIT๙"/>
          <w:cs/>
        </w:rPr>
        <w:t>พันธบัตรรัฐบาลไทย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หลักประกันนี้จะคืนให้โดยไม่มีดอกเบี้ยภายใน  </w:t>
      </w:r>
      <w:proofErr w:type="gramStart"/>
      <w:r w:rsidRPr="00275DD2">
        <w:rPr>
          <w:rFonts w:ascii="TH SarabunIT๙" w:hAnsi="TH SarabunIT๙" w:cs="TH SarabunIT๙"/>
        </w:rPr>
        <w:t xml:space="preserve">15  </w:t>
      </w:r>
      <w:r w:rsidRPr="00275DD2">
        <w:rPr>
          <w:rFonts w:ascii="TH SarabunIT๙" w:hAnsi="TH SarabunIT๙" w:cs="TH SarabunIT๙"/>
          <w:cs/>
        </w:rPr>
        <w:t>วันนับถัดจากวันที่คู่สัญญาพ้นจากข้อผูกพันตามสัญญาซื้อขายแล้ว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b/>
          <w:bCs/>
        </w:rPr>
        <w:t xml:space="preserve">8. </w:t>
      </w:r>
      <w:r w:rsidRPr="00275DD2">
        <w:rPr>
          <w:rFonts w:ascii="TH SarabunIT๙" w:hAnsi="TH SarabunIT๙" w:cs="TH SarabunIT๙"/>
          <w:b/>
          <w:bCs/>
          <w:cs/>
        </w:rPr>
        <w:t>อัตราค่าปรับ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ค่าปรับตามแบบสัญญาซื้อขายข้อ </w:t>
      </w:r>
      <w:proofErr w:type="gramStart"/>
      <w:r w:rsidRPr="00275DD2">
        <w:rPr>
          <w:rFonts w:ascii="TH SarabunIT๙" w:hAnsi="TH SarabunIT๙" w:cs="TH SarabunIT๙"/>
        </w:rPr>
        <w:t xml:space="preserve">10  </w:t>
      </w:r>
      <w:r w:rsidRPr="00275DD2">
        <w:rPr>
          <w:rFonts w:ascii="TH SarabunIT๙" w:hAnsi="TH SarabunIT๙" w:cs="TH SarabunIT๙"/>
          <w:cs/>
        </w:rPr>
        <w:t>ให้คิดในอัตราร้อยละ</w:t>
      </w:r>
      <w:proofErr w:type="gramEnd"/>
      <w:r w:rsidRPr="00275DD2">
        <w:rPr>
          <w:rFonts w:ascii="TH SarabunIT๙" w:hAnsi="TH SarabunIT๙" w:cs="TH SarabunIT๙"/>
          <w:cs/>
        </w:rPr>
        <w:t xml:space="preserve">  </w:t>
      </w:r>
      <w:r w:rsidRPr="00275DD2">
        <w:rPr>
          <w:rFonts w:ascii="TH SarabunIT๙" w:hAnsi="TH SarabunIT๙" w:cs="TH SarabunIT๙"/>
          <w:b/>
          <w:bCs/>
          <w:i/>
          <w:iCs/>
          <w:color w:val="000000"/>
        </w:rPr>
        <w:t>0.20</w:t>
      </w:r>
      <w:r w:rsidRPr="00275DD2">
        <w:rPr>
          <w:rFonts w:ascii="TH SarabunIT๙" w:hAnsi="TH SarabunIT๙" w:cs="TH SarabunIT๙"/>
          <w:cs/>
        </w:rPr>
        <w:t>ต่อวัน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Pr="00275DD2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-8-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b/>
          <w:bCs/>
        </w:rPr>
        <w:t xml:space="preserve">9.  </w:t>
      </w:r>
      <w:r w:rsidRPr="00275DD2">
        <w:rPr>
          <w:rFonts w:ascii="TH SarabunIT๙" w:hAnsi="TH SarabunIT๙" w:cs="TH SarabunIT๙"/>
          <w:b/>
          <w:bCs/>
          <w:cs/>
        </w:rPr>
        <w:t>การรับประกันความชำรุดบกพร่อง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  <w:cs/>
        </w:rPr>
        <w:t xml:space="preserve">ผู้ชนะการประมูลซื้อด้วยระบบอิเล็กทรอนิกส์  ซึ่งได้ทำข้อตกลงเป็นหนังสือหรือทำสัญญาซื้อขายตามแบบดังระบุในข้อ  </w:t>
      </w:r>
      <w:proofErr w:type="gramStart"/>
      <w:r w:rsidRPr="00275DD2">
        <w:rPr>
          <w:rFonts w:ascii="TH SarabunIT๙" w:hAnsi="TH SarabunIT๙" w:cs="TH SarabunIT๙"/>
        </w:rPr>
        <w:t xml:space="preserve">1.4  </w:t>
      </w:r>
      <w:r w:rsidRPr="00275DD2">
        <w:rPr>
          <w:rFonts w:ascii="TH SarabunIT๙" w:hAnsi="TH SarabunIT๙" w:cs="TH SarabunIT๙"/>
          <w:cs/>
        </w:rPr>
        <w:t>แล้วแต่กรณี</w:t>
      </w:r>
      <w:proofErr w:type="gramEnd"/>
      <w:r w:rsidRPr="00275DD2">
        <w:rPr>
          <w:rFonts w:ascii="TH SarabunIT๙" w:hAnsi="TH SarabunIT๙" w:cs="TH SarabunIT๙"/>
          <w:cs/>
        </w:rPr>
        <w:t xml:space="preserve">  จะต้องรับประกันความชำรุดบกพร่องของสิ่งของที่ซื้อขายที่เกิดขึ้นภายในระยะเวลาไม่น้อยกว่า  </w:t>
      </w:r>
      <w:r w:rsidRPr="00275DD2">
        <w:rPr>
          <w:rFonts w:ascii="TH SarabunIT๙" w:hAnsi="TH SarabunIT๙" w:cs="TH SarabunIT๙"/>
          <w:b/>
          <w:bCs/>
          <w:i/>
          <w:iCs/>
          <w:color w:val="000000"/>
        </w:rPr>
        <w:t>1</w:t>
      </w:r>
      <w:r w:rsidRPr="00275DD2">
        <w:rPr>
          <w:rFonts w:ascii="TH SarabunIT๙" w:hAnsi="TH SarabunIT๙" w:cs="TH SarabunIT๙"/>
          <w:cs/>
        </w:rPr>
        <w:t>ปี</w:t>
      </w:r>
      <w:r w:rsidRPr="00275DD2">
        <w:rPr>
          <w:rFonts w:ascii="TH SarabunIT๙" w:hAnsi="TH SarabunIT๙" w:cs="TH SarabunIT๙"/>
        </w:rPr>
        <w:t>........--.........</w:t>
      </w:r>
      <w:r w:rsidRPr="00275DD2">
        <w:rPr>
          <w:rFonts w:ascii="TH SarabunIT๙" w:hAnsi="TH SarabunIT๙" w:cs="TH SarabunIT๙"/>
          <w:cs/>
        </w:rPr>
        <w:t xml:space="preserve">เดือน  นับถัดจากวันที่ผู้ซื้อรับมอบ  โดยผู้ขายต้องรีบจัดการซ่อมแซมแก่ไขให้ใช้การได้ดีดังเดิมภายใน  </w:t>
      </w:r>
      <w:r w:rsidRPr="00275DD2">
        <w:rPr>
          <w:rFonts w:ascii="TH SarabunIT๙" w:hAnsi="TH SarabunIT๙" w:cs="TH SarabunIT๙"/>
        </w:rPr>
        <w:t xml:space="preserve">15  </w:t>
      </w:r>
      <w:r w:rsidRPr="00275DD2">
        <w:rPr>
          <w:rFonts w:ascii="TH SarabunIT๙" w:hAnsi="TH SarabunIT๙" w:cs="TH SarabunIT๙"/>
          <w:cs/>
        </w:rPr>
        <w:t>วัน นับถัดจากวันที่ได้รับแจ้งความชุรดบกพร่อง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b/>
          <w:bCs/>
          <w:cs/>
        </w:rPr>
      </w:pPr>
      <w:r w:rsidRPr="00275DD2">
        <w:rPr>
          <w:rFonts w:ascii="TH SarabunIT๙" w:hAnsi="TH SarabunIT๙" w:cs="TH SarabunIT๙"/>
          <w:b/>
          <w:bCs/>
        </w:rPr>
        <w:tab/>
        <w:t xml:space="preserve">10.  </w:t>
      </w:r>
      <w:r w:rsidRPr="00275DD2">
        <w:rPr>
          <w:rFonts w:ascii="TH SarabunIT๙" w:hAnsi="TH SarabunIT๙" w:cs="TH SarabunIT๙"/>
          <w:b/>
          <w:bCs/>
          <w:cs/>
        </w:rPr>
        <w:t>ข้อสงวนสิทธิในการเสนอราคาและอื่น ๆ</w:t>
      </w:r>
    </w:p>
    <w:p w:rsidR="00BA54FE" w:rsidRDefault="00DE763D" w:rsidP="00BA54FE">
      <w:pPr>
        <w:pStyle w:val="a5"/>
        <w:ind w:firstLine="0"/>
        <w:jc w:val="thaiDistribute"/>
        <w:rPr>
          <w:rFonts w:ascii="TH SarabunPSK" w:hAnsi="TH SarabunPSK" w:cs="TH SarabunPSK"/>
        </w:rPr>
      </w:pPr>
      <w:r w:rsidRPr="00BA54FE">
        <w:rPr>
          <w:rFonts w:ascii="TH SarabunPSK" w:hAnsi="TH SarabunPSK" w:cs="TH SarabunPSK"/>
        </w:rPr>
        <w:tab/>
      </w:r>
      <w:r w:rsidRPr="00BA54FE">
        <w:rPr>
          <w:rFonts w:ascii="TH SarabunPSK" w:hAnsi="TH SarabunPSK" w:cs="TH SarabunPSK"/>
        </w:rPr>
        <w:tab/>
      </w:r>
      <w:proofErr w:type="gramStart"/>
      <w:r w:rsidRPr="00BA54FE">
        <w:rPr>
          <w:rFonts w:ascii="TH SarabunPSK" w:hAnsi="TH SarabunPSK" w:cs="TH SarabunPSK"/>
        </w:rPr>
        <w:t xml:space="preserve">10.1  </w:t>
      </w:r>
      <w:r w:rsidRPr="00BA54FE">
        <w:rPr>
          <w:rFonts w:ascii="TH SarabunPSK" w:hAnsi="TH SarabunPSK" w:cs="TH SarabunPSK"/>
          <w:cs/>
        </w:rPr>
        <w:t>เงินค่าพัสดุสำหรับการซื้อครั้งนี้</w:t>
      </w:r>
      <w:proofErr w:type="gramEnd"/>
      <w:r w:rsidRPr="00BA54FE">
        <w:rPr>
          <w:rFonts w:ascii="TH SarabunPSK" w:hAnsi="TH SarabunPSK" w:cs="TH SarabunPSK"/>
          <w:cs/>
        </w:rPr>
        <w:t xml:space="preserve">  ได้มาจาก</w:t>
      </w:r>
      <w:r w:rsidR="00BA54FE" w:rsidRPr="00BA54FE">
        <w:rPr>
          <w:rFonts w:ascii="TH SarabunPSK" w:hAnsi="TH SarabunPSK" w:cs="TH SarabunPSK"/>
          <w:cs/>
        </w:rPr>
        <w:t xml:space="preserve">เงินอุดหนุนและเงินงบประมาณรายได้องค์การบริหารส่วนตำบลพิหารแดง  </w:t>
      </w:r>
    </w:p>
    <w:p w:rsidR="001574D5" w:rsidRPr="001574D5" w:rsidRDefault="001574D5" w:rsidP="001574D5">
      <w:pPr>
        <w:pStyle w:val="a5"/>
        <w:ind w:left="720" w:firstLine="720"/>
        <w:jc w:val="thaiDistribute"/>
        <w:rPr>
          <w:rFonts w:ascii="TH SarabunPSK" w:hAnsi="TH SarabunPSK" w:cs="TH SarabunPSK"/>
        </w:rPr>
      </w:pPr>
      <w:r w:rsidRPr="001574D5">
        <w:rPr>
          <w:rFonts w:ascii="TH SarabunPSK" w:hAnsi="TH SarabunPSK" w:cs="TH SarabunPSK"/>
          <w:cs/>
        </w:rPr>
        <w:t>การลงนามในสัญญาจะกระทำได้ต่อเมื่อองค์การบริหารส่วนตำบล  ได้รับอนุมัติเงิน</w:t>
      </w:r>
    </w:p>
    <w:p w:rsidR="001574D5" w:rsidRPr="001574D5" w:rsidRDefault="001574D5" w:rsidP="001574D5">
      <w:pPr>
        <w:pStyle w:val="a5"/>
        <w:ind w:firstLine="0"/>
        <w:jc w:val="thaiDistribute"/>
        <w:rPr>
          <w:rFonts w:ascii="TH SarabunPSK" w:hAnsi="TH SarabunPSK" w:cs="TH SarabunPSK"/>
          <w:cs/>
        </w:rPr>
      </w:pPr>
      <w:r w:rsidRPr="001574D5">
        <w:rPr>
          <w:rFonts w:ascii="TH SarabunPSK" w:hAnsi="TH SarabunPSK" w:cs="TH SarabunPSK"/>
          <w:cs/>
        </w:rPr>
        <w:t>จากงบประมาณเงินอุดหนุนและเงินงบประมาณรายได้ดังกล่าว  แล้วเท่านั้น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10.2  </w:t>
      </w:r>
      <w:r w:rsidRPr="00275DD2">
        <w:rPr>
          <w:rFonts w:ascii="TH SarabunIT๙" w:hAnsi="TH SarabunIT๙" w:cs="TH SarabunIT๙"/>
          <w:cs/>
        </w:rPr>
        <w:t>เมื่อองค์การบริหารส่วนตำบล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proofErr w:type="gramEnd"/>
      <w:r w:rsidRPr="00275DD2">
        <w:rPr>
          <w:rFonts w:ascii="TH SarabunIT๙" w:hAnsi="TH SarabunIT๙" w:cs="TH SarabunIT๙"/>
          <w:cs/>
        </w:rPr>
        <w:t xml:space="preserve">  ได้คัดเลือกผู้มีสิทธิเสนอราคารายใดให้เป็นผู้ขายและได้ตกลงซื้อสิ่งของตามการประมูลซื้อด้วยวิธีการทางอิเล็กทรอนิกส์แล้ว  ถ้าผู้ขายจะต้องสั่ง  หรือนำสิ่งของดังกล่าวเข้ามาจากต่างประเทศ  และของนั้นต้องนำเข้ามาโดยทางเรือในเส้นทางที่มีเรือไทยเดินอยู่  และสามารถให้บริการรับขนได้ตามที่รัฐมนตรีว่าการกระทรวงคมนาคมประกาศกำหนด  ผู้มีสิทธิเสนอราคาซึ่งเป็นผู้ขายจะต้องปฏิบัติตามกฎหมายว่าด้วยการส่งเสริมการ</w:t>
      </w:r>
      <w:proofErr w:type="spellStart"/>
      <w:r w:rsidRPr="00275DD2">
        <w:rPr>
          <w:rFonts w:ascii="TH SarabunIT๙" w:hAnsi="TH SarabunIT๙" w:cs="TH SarabunIT๙"/>
          <w:cs/>
        </w:rPr>
        <w:t>พาณิชย</w:t>
      </w:r>
      <w:proofErr w:type="spellEnd"/>
      <w:r w:rsidRPr="00275DD2">
        <w:rPr>
          <w:rFonts w:ascii="TH SarabunIT๙" w:hAnsi="TH SarabunIT๙" w:cs="TH SarabunIT๙"/>
          <w:cs/>
        </w:rPr>
        <w:t>นาวี  ดังนั้น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(1)  </w:t>
      </w:r>
      <w:proofErr w:type="gramStart"/>
      <w:r w:rsidRPr="00275DD2">
        <w:rPr>
          <w:rFonts w:ascii="TH SarabunIT๙" w:hAnsi="TH SarabunIT๙" w:cs="TH SarabunIT๙"/>
          <w:cs/>
        </w:rPr>
        <w:t xml:space="preserve">แจ้งการสั่งหรือนำสิ่งของที่ซื้อขายดังกล่าวเข้ามาจากต่างประเทศต่อกรมเจ้าท่าภายใน  </w:t>
      </w:r>
      <w:r w:rsidRPr="00275DD2">
        <w:rPr>
          <w:rFonts w:ascii="TH SarabunIT๙" w:hAnsi="TH SarabunIT๙" w:cs="TH SarabunIT๙"/>
        </w:rPr>
        <w:t>7</w:t>
      </w:r>
      <w:proofErr w:type="gramEnd"/>
      <w:r w:rsidRPr="00275DD2">
        <w:rPr>
          <w:rFonts w:ascii="TH SarabunIT๙" w:hAnsi="TH SarabunIT๙" w:cs="TH SarabunIT๙"/>
        </w:rPr>
        <w:t xml:space="preserve">  </w:t>
      </w:r>
      <w:r w:rsidRPr="00275DD2">
        <w:rPr>
          <w:rFonts w:ascii="TH SarabunIT๙" w:hAnsi="TH SarabunIT๙" w:cs="TH SarabunIT๙"/>
          <w:cs/>
        </w:rPr>
        <w:t>วัน นับตั้งแต่วันที่ผู้ขายสั่ง หรือซื้อขายของจากต่างประเทศ  เว้นแต่เป็นของที่รัฐมนตรีว่าการกระทรวงคมนาคมประกาศยกเว้นให้บรรทุกโดยเรืออื่นใด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(2)  </w:t>
      </w:r>
      <w:proofErr w:type="gramStart"/>
      <w:r w:rsidRPr="00275DD2">
        <w:rPr>
          <w:rFonts w:ascii="TH SarabunIT๙" w:hAnsi="TH SarabunIT๙" w:cs="TH SarabunIT๙"/>
          <w:cs/>
        </w:rPr>
        <w:t>จัดการให้สิ่งของที่ซื้อขายดังกล่าวบรรทุกโดยเรือไทย  หรือเรื่อที่มีสิทธิเช่นเดียวกับเรือไทยจากต่างประเทศมายังประเทศไทย</w:t>
      </w:r>
      <w:proofErr w:type="gramEnd"/>
      <w:r w:rsidRPr="00275DD2">
        <w:rPr>
          <w:rFonts w:ascii="TH SarabunIT๙" w:hAnsi="TH SarabunIT๙" w:cs="TH SarabunIT๙"/>
          <w:cs/>
        </w:rPr>
        <w:t xml:space="preserve">  เว้นแต่จะได้รับอนุญาตจากกรมเจ้าท่าให้บรรทุกสิ่งของนั้นโดยเรืออื่นที่มิใช่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  <w:cs/>
        </w:rPr>
        <w:t>เรือไทย  ซึ่งจะต้องได้รับอนุญาตเช่นนั้นก่อนบรรทุกของลงเรืออื่น  หรือเป็นของที่รัฐมนตรีว่าการกระทรวงคมนาคมประกาศยกเว้นให้บรรทุกของลงเรืออื่น</w:t>
      </w: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(3)  </w:t>
      </w:r>
      <w:r w:rsidRPr="00275DD2">
        <w:rPr>
          <w:rFonts w:ascii="TH SarabunIT๙" w:hAnsi="TH SarabunIT๙" w:cs="TH SarabunIT๙"/>
          <w:cs/>
        </w:rPr>
        <w:t xml:space="preserve">ในกรณีที่ไม่ปฏิบัติตาม </w:t>
      </w:r>
      <w:r w:rsidRPr="00275DD2">
        <w:rPr>
          <w:rFonts w:ascii="TH SarabunIT๙" w:hAnsi="TH SarabunIT๙" w:cs="TH SarabunIT๙"/>
        </w:rPr>
        <w:t xml:space="preserve">(1) </w:t>
      </w:r>
      <w:r w:rsidRPr="00275DD2">
        <w:rPr>
          <w:rFonts w:ascii="TH SarabunIT๙" w:hAnsi="TH SarabunIT๙" w:cs="TH SarabunIT๙"/>
          <w:cs/>
        </w:rPr>
        <w:t xml:space="preserve">หรือ </w:t>
      </w:r>
      <w:r w:rsidRPr="00275DD2">
        <w:rPr>
          <w:rFonts w:ascii="TH SarabunIT๙" w:hAnsi="TH SarabunIT๙" w:cs="TH SarabunIT๙"/>
        </w:rPr>
        <w:t>(2</w:t>
      </w:r>
      <w:proofErr w:type="gramStart"/>
      <w:r w:rsidRPr="00275DD2">
        <w:rPr>
          <w:rFonts w:ascii="TH SarabunIT๙" w:hAnsi="TH SarabunIT๙" w:cs="TH SarabunIT๙"/>
        </w:rPr>
        <w:t xml:space="preserve">)  </w:t>
      </w:r>
      <w:r w:rsidRPr="00275DD2">
        <w:rPr>
          <w:rFonts w:ascii="TH SarabunIT๙" w:hAnsi="TH SarabunIT๙" w:cs="TH SarabunIT๙"/>
          <w:cs/>
        </w:rPr>
        <w:t>ผู้ขายจะต้องรับผิดตามกฎหมายว่าด้วยการส่งเสริมการ</w:t>
      </w:r>
      <w:proofErr w:type="spellStart"/>
      <w:r w:rsidRPr="00275DD2">
        <w:rPr>
          <w:rFonts w:ascii="TH SarabunIT๙" w:hAnsi="TH SarabunIT๙" w:cs="TH SarabunIT๙"/>
          <w:cs/>
        </w:rPr>
        <w:t>พาณิชย</w:t>
      </w:r>
      <w:proofErr w:type="spellEnd"/>
      <w:r w:rsidRPr="00275DD2">
        <w:rPr>
          <w:rFonts w:ascii="TH SarabunIT๙" w:hAnsi="TH SarabunIT๙" w:cs="TH SarabunIT๙"/>
          <w:cs/>
        </w:rPr>
        <w:t>นาวี</w:t>
      </w:r>
      <w:proofErr w:type="gramEnd"/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  <w:cs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  <w:t xml:space="preserve">10.3  </w:t>
      </w:r>
      <w:r w:rsidRPr="00275DD2">
        <w:rPr>
          <w:rFonts w:ascii="TH SarabunIT๙" w:hAnsi="TH SarabunIT๙" w:cs="TH SarabunIT๙"/>
          <w:cs/>
        </w:rPr>
        <w:t>ผู้ประสงค์จะเสนอราคาซึ่งได้ยื่นเอกสารประมูลซื้อด้วยระบบอิเล็กทรอนิกส์ต่อองค์การบริหารส่วนตำบล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แล้ว  จะถอนตัวออกจากการประกาศราคาฯ มิได้  และเมื่อได้รับการคัดเลือกให้เป็นผู้มีสิทธิเสนอราคาแล้ว  ต้องเข้าร่วมเสนอราคาด้วยระบบอิเล็กทรอนิกส์ตามเงื่อนไขที่กำหนดในข้อ </w:t>
      </w:r>
      <w:r w:rsidRPr="00275DD2">
        <w:rPr>
          <w:rFonts w:ascii="TH SarabunIT๙" w:hAnsi="TH SarabunIT๙" w:cs="TH SarabunIT๙"/>
        </w:rPr>
        <w:t xml:space="preserve">4.8 (4) (5) (6) </w:t>
      </w:r>
      <w:r w:rsidRPr="00275DD2">
        <w:rPr>
          <w:rFonts w:ascii="TH SarabunIT๙" w:hAnsi="TH SarabunIT๙" w:cs="TH SarabunIT๙"/>
          <w:cs/>
        </w:rPr>
        <w:t xml:space="preserve">และ </w:t>
      </w:r>
      <w:r w:rsidRPr="00275DD2">
        <w:rPr>
          <w:rFonts w:ascii="TH SarabunIT๙" w:hAnsi="TH SarabunIT๙" w:cs="TH SarabunIT๙"/>
        </w:rPr>
        <w:t xml:space="preserve">(7)  </w:t>
      </w:r>
      <w:r w:rsidRPr="00275DD2">
        <w:rPr>
          <w:rFonts w:ascii="TH SarabunIT๙" w:hAnsi="TH SarabunIT๙" w:cs="TH SarabunIT๙"/>
          <w:cs/>
        </w:rPr>
        <w:t>มิฉะนั้น  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จะริบหลักประกันซองจำนวนร้อยละ </w:t>
      </w:r>
      <w:r w:rsidRPr="00275DD2">
        <w:rPr>
          <w:rFonts w:ascii="TH SarabunIT๙" w:hAnsi="TH SarabunIT๙" w:cs="TH SarabunIT๙"/>
        </w:rPr>
        <w:t xml:space="preserve">2.5  </w:t>
      </w:r>
      <w:r w:rsidRPr="00275DD2">
        <w:rPr>
          <w:rFonts w:ascii="TH SarabunIT๙" w:hAnsi="TH SarabunIT๙" w:cs="TH SarabunIT๙"/>
          <w:cs/>
        </w:rPr>
        <w:t xml:space="preserve">ของวงเงินที่จัดหาทันที  และอาจพิจารณาเรียกร้องให้ชดใช้ความเสียหายอื่น  </w:t>
      </w:r>
      <w:r w:rsidRPr="00275DD2">
        <w:rPr>
          <w:rFonts w:ascii="TH SarabunIT๙" w:hAnsi="TH SarabunIT๙" w:cs="TH SarabunIT๙"/>
        </w:rPr>
        <w:t>(</w:t>
      </w:r>
      <w:r w:rsidRPr="00275DD2">
        <w:rPr>
          <w:rFonts w:ascii="TH SarabunIT๙" w:hAnsi="TH SarabunIT๙" w:cs="TH SarabunIT๙"/>
          <w:cs/>
        </w:rPr>
        <w:t>ถ้ามี</w:t>
      </w:r>
      <w:r w:rsidRPr="00275DD2">
        <w:rPr>
          <w:rFonts w:ascii="TH SarabunIT๙" w:hAnsi="TH SarabunIT๙" w:cs="TH SarabunIT๙"/>
        </w:rPr>
        <w:t xml:space="preserve">)  </w:t>
      </w:r>
      <w:r w:rsidRPr="00275DD2">
        <w:rPr>
          <w:rFonts w:ascii="TH SarabunIT๙" w:hAnsi="TH SarabunIT๙" w:cs="TH SarabunIT๙"/>
          <w:cs/>
        </w:rPr>
        <w:t>รวมทั้งอาจพิจารณาให้เป็นผู้ทิ้งงานได้  หากมีพฤติกรรมเป็นการขัดขวางการแข่งขันราคาอย่างเป็นธรรม</w:t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ab/>
      </w:r>
      <w:r w:rsidRPr="00275DD2">
        <w:rPr>
          <w:rFonts w:ascii="TH SarabunIT๙" w:hAnsi="TH SarabunIT๙" w:cs="TH SarabunIT๙"/>
        </w:rPr>
        <w:tab/>
      </w:r>
      <w:proofErr w:type="gramStart"/>
      <w:r w:rsidRPr="00275DD2">
        <w:rPr>
          <w:rFonts w:ascii="TH SarabunIT๙" w:hAnsi="TH SarabunIT๙" w:cs="TH SarabunIT๙"/>
        </w:rPr>
        <w:t xml:space="preserve">10.4  </w:t>
      </w:r>
      <w:r w:rsidRPr="00275DD2">
        <w:rPr>
          <w:rFonts w:ascii="TH SarabunIT๙" w:hAnsi="TH SarabunIT๙" w:cs="TH SarabunIT๙"/>
          <w:cs/>
        </w:rPr>
        <w:t>ผู้มีสิทธิเสนอราคาซึ่งองค์การบริหารส่วนตำบล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proofErr w:type="gramEnd"/>
      <w:r w:rsidRPr="00275DD2">
        <w:rPr>
          <w:rFonts w:ascii="TH SarabunIT๙" w:hAnsi="TH SarabunIT๙" w:cs="TH SarabunIT๙"/>
          <w:cs/>
        </w:rPr>
        <w:t xml:space="preserve">  ได้คัดเลือกแล้วไม่ไปทำสัญญาหรือข้อตกลงภายในเวลาที่ทางราชการกำหนด ดังระบุไว้ในข้อ </w:t>
      </w:r>
      <w:r w:rsidRPr="00275DD2">
        <w:rPr>
          <w:rFonts w:ascii="TH SarabunIT๙" w:hAnsi="TH SarabunIT๙" w:cs="TH SarabunIT๙"/>
        </w:rPr>
        <w:t xml:space="preserve">7  </w:t>
      </w:r>
      <w:r w:rsidRPr="00275DD2">
        <w:rPr>
          <w:rFonts w:ascii="TH SarabunIT๙" w:hAnsi="TH SarabunIT๙" w:cs="TH SarabunIT๙"/>
          <w:cs/>
        </w:rPr>
        <w:t>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r w:rsidRPr="00275DD2">
        <w:rPr>
          <w:rFonts w:ascii="TH SarabunIT๙" w:hAnsi="TH SarabunIT๙" w:cs="TH SarabunIT๙"/>
          <w:cs/>
        </w:rPr>
        <w:t xml:space="preserve">จะริบหลักประกันซอง หรือเรียกร้องจากผู้ออกหนังสือค้ำประกันของทันที  และอาจพิจารณาเรียกร้องให้ชดใช้ความเสียหายอื่น </w:t>
      </w:r>
      <w:r w:rsidRPr="00275DD2">
        <w:rPr>
          <w:rFonts w:ascii="TH SarabunIT๙" w:hAnsi="TH SarabunIT๙" w:cs="TH SarabunIT๙"/>
        </w:rPr>
        <w:t>(</w:t>
      </w:r>
      <w:r w:rsidRPr="00275DD2">
        <w:rPr>
          <w:rFonts w:ascii="TH SarabunIT๙" w:hAnsi="TH SarabunIT๙" w:cs="TH SarabunIT๙"/>
          <w:cs/>
        </w:rPr>
        <w:t>ถ้ามี</w:t>
      </w:r>
      <w:r w:rsidRPr="00275DD2">
        <w:rPr>
          <w:rFonts w:ascii="TH SarabunIT๙" w:hAnsi="TH SarabunIT๙" w:cs="TH SarabunIT๙"/>
        </w:rPr>
        <w:t xml:space="preserve">) </w:t>
      </w:r>
      <w:r w:rsidRPr="00275DD2">
        <w:rPr>
          <w:rFonts w:ascii="TH SarabunIT๙" w:hAnsi="TH SarabunIT๙" w:cs="TH SarabunIT๙"/>
          <w:cs/>
        </w:rPr>
        <w:t>รวมทั้งจะพิจารณาให้เป็นผู้ทิ้งงานตามระเบียบของทางราชการ</w:t>
      </w:r>
      <w:r w:rsidRPr="00275DD2">
        <w:rPr>
          <w:rFonts w:ascii="TH SarabunIT๙" w:hAnsi="TH SarabunIT๙" w:cs="TH SarabunIT๙"/>
        </w:rPr>
        <w:tab/>
      </w: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-9-</w:t>
      </w:r>
    </w:p>
    <w:p w:rsidR="00DE763D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</w:rPr>
      </w:pPr>
    </w:p>
    <w:p w:rsidR="00DE763D" w:rsidRDefault="00DE763D" w:rsidP="00DE763D">
      <w:pPr>
        <w:pStyle w:val="a3"/>
        <w:tabs>
          <w:tab w:val="left" w:pos="0"/>
        </w:tabs>
        <w:jc w:val="center"/>
        <w:rPr>
          <w:rFonts w:ascii="TH SarabunIT๙" w:hAnsi="TH SarabunIT๙" w:cs="TH SarabunIT๙"/>
        </w:rPr>
      </w:pPr>
    </w:p>
    <w:p w:rsidR="00DE763D" w:rsidRPr="00275DD2" w:rsidRDefault="00DE763D" w:rsidP="00DE763D">
      <w:pPr>
        <w:pStyle w:val="a3"/>
        <w:tabs>
          <w:tab w:val="left" w:pos="0"/>
        </w:tabs>
        <w:rPr>
          <w:rFonts w:ascii="TH SarabunIT๙" w:hAnsi="TH SarabunIT๙" w:cs="TH SarabunIT๙"/>
        </w:rPr>
      </w:pPr>
      <w:r w:rsidRPr="00275DD2">
        <w:rPr>
          <w:rFonts w:ascii="TH SarabunIT๙" w:hAnsi="TH SarabunIT๙" w:cs="TH SarabunIT๙"/>
        </w:rPr>
        <w:t xml:space="preserve">   </w:t>
      </w:r>
      <w:proofErr w:type="gramStart"/>
      <w:r w:rsidRPr="00275DD2">
        <w:rPr>
          <w:rFonts w:ascii="TH SarabunIT๙" w:hAnsi="TH SarabunIT๙" w:cs="TH SarabunIT๙"/>
        </w:rPr>
        <w:t xml:space="preserve">10.5  </w:t>
      </w:r>
      <w:r w:rsidRPr="00275DD2">
        <w:rPr>
          <w:rFonts w:ascii="TH SarabunIT๙" w:hAnsi="TH SarabunIT๙" w:cs="TH SarabunIT๙"/>
          <w:cs/>
        </w:rPr>
        <w:t>องค์การบริหารส่วนตำบล</w:t>
      </w:r>
      <w:r w:rsidR="00FF3D39">
        <w:rPr>
          <w:rFonts w:ascii="TH SarabunIT๙" w:hAnsi="TH SarabunIT๙" w:cs="TH SarabunIT๙"/>
          <w:cs/>
        </w:rPr>
        <w:t>พิหารแดง</w:t>
      </w:r>
      <w:proofErr w:type="gramEnd"/>
      <w:r w:rsidRPr="00275DD2">
        <w:rPr>
          <w:rFonts w:ascii="TH SarabunIT๙" w:hAnsi="TH SarabunIT๙" w:cs="TH SarabunIT๙"/>
          <w:cs/>
        </w:rPr>
        <w:t xml:space="preserve">  สงวนสิทธิที่จะแก้ไขเพิ่มเติมเงื่อนไขหรือข้อกำหนดในแบบสัญญาให้เป็นไปตามความเห็นของสำนักงานอัยการสูงสุด </w:t>
      </w:r>
      <w:r w:rsidRPr="00275DD2">
        <w:rPr>
          <w:rFonts w:ascii="TH SarabunIT๙" w:hAnsi="TH SarabunIT๙" w:cs="TH SarabunIT๙"/>
        </w:rPr>
        <w:t>(</w:t>
      </w:r>
      <w:r w:rsidRPr="00275DD2">
        <w:rPr>
          <w:rFonts w:ascii="TH SarabunIT๙" w:hAnsi="TH SarabunIT๙" w:cs="TH SarabunIT๙"/>
          <w:cs/>
        </w:rPr>
        <w:t>ถ้ามี</w:t>
      </w:r>
      <w:r w:rsidRPr="00275DD2">
        <w:rPr>
          <w:rFonts w:ascii="TH SarabunIT๙" w:hAnsi="TH SarabunIT๙" w:cs="TH SarabunIT๙"/>
        </w:rPr>
        <w:t>)</w:t>
      </w:r>
    </w:p>
    <w:p w:rsidR="00DE763D" w:rsidRPr="00275DD2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763D" w:rsidRPr="00275DD2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763D" w:rsidRPr="00275DD2" w:rsidRDefault="00DE763D" w:rsidP="00DE76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E763D" w:rsidRPr="00275DD2" w:rsidRDefault="00DE763D" w:rsidP="00DE763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275DD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FF3D39">
        <w:rPr>
          <w:rFonts w:ascii="TH SarabunIT๙" w:hAnsi="TH SarabunIT๙" w:cs="TH SarabunIT๙"/>
          <w:sz w:val="32"/>
          <w:szCs w:val="32"/>
          <w:cs/>
        </w:rPr>
        <w:t>พิหารแดง</w:t>
      </w:r>
    </w:p>
    <w:p w:rsidR="00DE763D" w:rsidRPr="00573064" w:rsidRDefault="00DE763D" w:rsidP="00DE763D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73064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C96063" w:rsidRPr="00C9606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</w:t>
      </w:r>
      <w:r w:rsidRPr="00573064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proofErr w:type="spellStart"/>
      <w:r w:rsidR="000B6A5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สิงหาคม</w:t>
      </w:r>
      <w:r w:rsidRPr="00573064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proofErr w:type="spellEnd"/>
      <w:r w:rsidRPr="0057306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573064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573064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573064">
        <w:rPr>
          <w:rFonts w:ascii="TH SarabunIT๙" w:hAnsi="TH SarabunIT๙" w:cs="TH SarabunIT๙"/>
          <w:b/>
          <w:bCs/>
          <w:sz w:val="32"/>
          <w:szCs w:val="32"/>
          <w:u w:val="single"/>
        </w:rPr>
        <w:t>255</w:t>
      </w:r>
      <w:r w:rsidR="0073448D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:rsidR="00DE763D" w:rsidRPr="00275DD2" w:rsidRDefault="00DE763D" w:rsidP="00DE763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DE763D" w:rsidRPr="00275DD2" w:rsidRDefault="00DE763D" w:rsidP="00DE763D">
      <w:pPr>
        <w:rPr>
          <w:rFonts w:ascii="TH SarabunIT๙" w:hAnsi="TH SarabunIT๙" w:cs="TH SarabunIT๙"/>
          <w:sz w:val="32"/>
          <w:szCs w:val="32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Default="00DE763D" w:rsidP="00DE763D">
      <w:pPr>
        <w:rPr>
          <w:rFonts w:ascii="TH SarabunIT๙" w:hAnsi="TH SarabunIT๙" w:cs="TH SarabunIT๙"/>
        </w:rPr>
      </w:pPr>
    </w:p>
    <w:p w:rsidR="00DE763D" w:rsidRPr="005E2932" w:rsidRDefault="00DE763D" w:rsidP="00DE763D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bookmarkStart w:id="0" w:name="_GoBack"/>
      <w:bookmarkEnd w:id="0"/>
    </w:p>
    <w:sectPr w:rsidR="00DE763D" w:rsidRPr="005E2932" w:rsidSect="00C07D4A">
      <w:pgSz w:w="11906" w:h="16838"/>
      <w:pgMar w:top="568" w:right="1416" w:bottom="567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>
    <w:nsid w:val="02F80CE6"/>
    <w:multiLevelType w:val="hybridMultilevel"/>
    <w:tmpl w:val="007C12E0"/>
    <w:lvl w:ilvl="0" w:tplc="95FA207E">
      <w:start w:val="2"/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D0C4119"/>
    <w:multiLevelType w:val="hybridMultilevel"/>
    <w:tmpl w:val="0F50D7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B7D93"/>
    <w:multiLevelType w:val="singleLevel"/>
    <w:tmpl w:val="64962E14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>
    <w:nsid w:val="21207EAD"/>
    <w:multiLevelType w:val="singleLevel"/>
    <w:tmpl w:val="977C040C"/>
    <w:lvl w:ilvl="0">
      <w:start w:val="3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lang w:bidi="th-TH"/>
      </w:rPr>
    </w:lvl>
  </w:abstractNum>
  <w:abstractNum w:abstractNumId="6">
    <w:nsid w:val="23EE13AA"/>
    <w:multiLevelType w:val="multilevel"/>
    <w:tmpl w:val="3C56392C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7">
    <w:nsid w:val="2516678C"/>
    <w:multiLevelType w:val="multilevel"/>
    <w:tmpl w:val="74B47DE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8">
    <w:nsid w:val="2711730B"/>
    <w:multiLevelType w:val="multilevel"/>
    <w:tmpl w:val="88FA52D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9">
    <w:nsid w:val="31536FBC"/>
    <w:multiLevelType w:val="hybridMultilevel"/>
    <w:tmpl w:val="094CF14E"/>
    <w:lvl w:ilvl="0" w:tplc="7F66E31A">
      <w:start w:val="2"/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38DA52C6"/>
    <w:multiLevelType w:val="hybridMultilevel"/>
    <w:tmpl w:val="BC28E502"/>
    <w:lvl w:ilvl="0" w:tplc="2FE26F06">
      <w:start w:val="1"/>
      <w:numFmt w:val="decimal"/>
      <w:lvlText w:val="(%1)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1">
    <w:nsid w:val="391C3366"/>
    <w:multiLevelType w:val="hybridMultilevel"/>
    <w:tmpl w:val="4F1403AA"/>
    <w:lvl w:ilvl="0" w:tplc="96A23F5E">
      <w:start w:val="1"/>
      <w:numFmt w:val="decimal"/>
      <w:lvlText w:val="(%1)"/>
      <w:lvlJc w:val="left"/>
      <w:pPr>
        <w:ind w:left="21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1AD55A0"/>
    <w:multiLevelType w:val="multilevel"/>
    <w:tmpl w:val="684242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3">
    <w:nsid w:val="4AC81E0D"/>
    <w:multiLevelType w:val="hybridMultilevel"/>
    <w:tmpl w:val="8B8E2C1C"/>
    <w:lvl w:ilvl="0" w:tplc="899CCD9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855D7"/>
    <w:multiLevelType w:val="singleLevel"/>
    <w:tmpl w:val="AE2AF202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58D06F69"/>
    <w:multiLevelType w:val="hybridMultilevel"/>
    <w:tmpl w:val="C3B8F3EA"/>
    <w:lvl w:ilvl="0" w:tplc="85326A3A">
      <w:start w:val="4"/>
      <w:numFmt w:val="bullet"/>
      <w:lvlText w:val="-"/>
      <w:lvlJc w:val="left"/>
      <w:pPr>
        <w:ind w:left="216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5E79004D"/>
    <w:multiLevelType w:val="singleLevel"/>
    <w:tmpl w:val="8A5EDBB8"/>
    <w:lvl w:ilvl="0">
      <w:start w:val="1"/>
      <w:numFmt w:val="thaiLetters"/>
      <w:lvlText w:val="(%1)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7">
    <w:nsid w:val="69180D49"/>
    <w:multiLevelType w:val="singleLevel"/>
    <w:tmpl w:val="AA5C14B8"/>
    <w:lvl w:ilvl="0">
      <w:start w:val="2"/>
      <w:numFmt w:val="decimal"/>
      <w:lvlText w:val="(%1)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8">
    <w:nsid w:val="70360CCE"/>
    <w:multiLevelType w:val="hybridMultilevel"/>
    <w:tmpl w:val="2408A6D0"/>
    <w:lvl w:ilvl="0" w:tplc="DE248B0E">
      <w:start w:val="1"/>
      <w:numFmt w:val="thaiLetters"/>
      <w:lvlText w:val="(%1)"/>
      <w:lvlJc w:val="left"/>
      <w:pPr>
        <w:tabs>
          <w:tab w:val="num" w:pos="2925"/>
        </w:tabs>
        <w:ind w:left="2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45"/>
        </w:tabs>
        <w:ind w:left="36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65"/>
        </w:tabs>
        <w:ind w:left="43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85"/>
        </w:tabs>
        <w:ind w:left="50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05"/>
        </w:tabs>
        <w:ind w:left="58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25"/>
        </w:tabs>
        <w:ind w:left="65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45"/>
        </w:tabs>
        <w:ind w:left="72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65"/>
        </w:tabs>
        <w:ind w:left="79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85"/>
        </w:tabs>
        <w:ind w:left="8685" w:hanging="180"/>
      </w:pPr>
    </w:lvl>
  </w:abstractNum>
  <w:abstractNum w:abstractNumId="19">
    <w:nsid w:val="749019D3"/>
    <w:multiLevelType w:val="hybridMultilevel"/>
    <w:tmpl w:val="55089BD0"/>
    <w:lvl w:ilvl="0" w:tplc="4AD8C3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7"/>
  </w:num>
  <w:num w:numId="3">
    <w:abstractNumId w:val="18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19"/>
  </w:num>
  <w:num w:numId="9">
    <w:abstractNumId w:val="5"/>
  </w:num>
  <w:num w:numId="10">
    <w:abstractNumId w:val="8"/>
  </w:num>
  <w:num w:numId="11">
    <w:abstractNumId w:val="14"/>
  </w:num>
  <w:num w:numId="12">
    <w:abstractNumId w:val="16"/>
  </w:num>
  <w:num w:numId="13">
    <w:abstractNumId w:val="4"/>
  </w:num>
  <w:num w:numId="14">
    <w:abstractNumId w:val="15"/>
  </w:num>
  <w:num w:numId="15">
    <w:abstractNumId w:val="13"/>
  </w:num>
  <w:num w:numId="16">
    <w:abstractNumId w:val="12"/>
  </w:num>
  <w:num w:numId="17">
    <w:abstractNumId w:val="10"/>
  </w:num>
  <w:num w:numId="18">
    <w:abstractNumId w:val="11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E763D"/>
    <w:rsid w:val="0000200E"/>
    <w:rsid w:val="000741FD"/>
    <w:rsid w:val="000A08B8"/>
    <w:rsid w:val="000B6A52"/>
    <w:rsid w:val="00131059"/>
    <w:rsid w:val="001574D5"/>
    <w:rsid w:val="001A6BCF"/>
    <w:rsid w:val="001E0E28"/>
    <w:rsid w:val="00206E11"/>
    <w:rsid w:val="00235FCE"/>
    <w:rsid w:val="002C5780"/>
    <w:rsid w:val="00346076"/>
    <w:rsid w:val="00385722"/>
    <w:rsid w:val="003F3B4B"/>
    <w:rsid w:val="003F5BE8"/>
    <w:rsid w:val="00453ED0"/>
    <w:rsid w:val="004F2C46"/>
    <w:rsid w:val="00504D20"/>
    <w:rsid w:val="00596898"/>
    <w:rsid w:val="005E2932"/>
    <w:rsid w:val="006C4ABE"/>
    <w:rsid w:val="006F79CA"/>
    <w:rsid w:val="00713206"/>
    <w:rsid w:val="0073448D"/>
    <w:rsid w:val="007472E7"/>
    <w:rsid w:val="007E3EE6"/>
    <w:rsid w:val="00812AEA"/>
    <w:rsid w:val="008173E2"/>
    <w:rsid w:val="0083071C"/>
    <w:rsid w:val="00845A32"/>
    <w:rsid w:val="00866F32"/>
    <w:rsid w:val="0096618C"/>
    <w:rsid w:val="009C4F45"/>
    <w:rsid w:val="00A77CA1"/>
    <w:rsid w:val="00A90206"/>
    <w:rsid w:val="00AA7E88"/>
    <w:rsid w:val="00AF2E53"/>
    <w:rsid w:val="00B93633"/>
    <w:rsid w:val="00BA549F"/>
    <w:rsid w:val="00BA54FE"/>
    <w:rsid w:val="00BE0325"/>
    <w:rsid w:val="00C07D4A"/>
    <w:rsid w:val="00C2386A"/>
    <w:rsid w:val="00C33732"/>
    <w:rsid w:val="00C67F7F"/>
    <w:rsid w:val="00C96063"/>
    <w:rsid w:val="00CA5777"/>
    <w:rsid w:val="00CB1CB0"/>
    <w:rsid w:val="00CD6D7B"/>
    <w:rsid w:val="00D61DB7"/>
    <w:rsid w:val="00DE3512"/>
    <w:rsid w:val="00DE763D"/>
    <w:rsid w:val="00DE7A0B"/>
    <w:rsid w:val="00E0631D"/>
    <w:rsid w:val="00E417C9"/>
    <w:rsid w:val="00EB53B6"/>
    <w:rsid w:val="00F702D7"/>
    <w:rsid w:val="00F95F30"/>
    <w:rsid w:val="00FC6F79"/>
    <w:rsid w:val="00FE4342"/>
    <w:rsid w:val="00FF3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3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E763D"/>
    <w:pPr>
      <w:keepNext/>
      <w:outlineLvl w:val="0"/>
    </w:pPr>
    <w:rPr>
      <w:rFonts w:ascii="AngsanaUPC" w:hAnsi="AngsanaUPC" w:cs="AngsanaUPC"/>
      <w:sz w:val="32"/>
      <w:szCs w:val="32"/>
    </w:rPr>
  </w:style>
  <w:style w:type="paragraph" w:styleId="2">
    <w:name w:val="heading 2"/>
    <w:basedOn w:val="a"/>
    <w:next w:val="a"/>
    <w:link w:val="20"/>
    <w:qFormat/>
    <w:rsid w:val="00DE763D"/>
    <w:pPr>
      <w:keepNext/>
      <w:jc w:val="thaiDistribute"/>
      <w:outlineLvl w:val="1"/>
    </w:pPr>
    <w:rPr>
      <w:rFonts w:ascii="AngsanaUPC" w:hAnsi="AngsanaUPC" w:cs="AngsanaUPC"/>
      <w:sz w:val="32"/>
      <w:szCs w:val="32"/>
    </w:rPr>
  </w:style>
  <w:style w:type="paragraph" w:styleId="3">
    <w:name w:val="heading 3"/>
    <w:basedOn w:val="a"/>
    <w:next w:val="a"/>
    <w:link w:val="30"/>
    <w:qFormat/>
    <w:rsid w:val="00DE763D"/>
    <w:pPr>
      <w:keepNext/>
      <w:ind w:left="4320"/>
      <w:jc w:val="center"/>
      <w:outlineLvl w:val="2"/>
    </w:pPr>
    <w:rPr>
      <w:rFonts w:ascii="AngsanaUPC" w:hAnsi="AngsanaUPC" w:cs="AngsanaUPC"/>
      <w:sz w:val="32"/>
      <w:szCs w:val="32"/>
    </w:rPr>
  </w:style>
  <w:style w:type="paragraph" w:styleId="4">
    <w:name w:val="heading 4"/>
    <w:basedOn w:val="a"/>
    <w:next w:val="a"/>
    <w:link w:val="40"/>
    <w:qFormat/>
    <w:rsid w:val="00DE763D"/>
    <w:pPr>
      <w:keepNext/>
      <w:jc w:val="center"/>
      <w:outlineLvl w:val="3"/>
    </w:pPr>
    <w:rPr>
      <w:rFonts w:ascii="AngsanaUPC" w:hAnsi="AngsanaUPC" w:cs="AngsanaUPC"/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DE763D"/>
    <w:pPr>
      <w:keepNext/>
      <w:jc w:val="center"/>
      <w:outlineLvl w:val="4"/>
    </w:pPr>
    <w:rPr>
      <w:rFonts w:ascii="Angsana New" w:hAnsi="Angsana New"/>
      <w:sz w:val="32"/>
      <w:szCs w:val="32"/>
    </w:rPr>
  </w:style>
  <w:style w:type="paragraph" w:styleId="6">
    <w:name w:val="heading 6"/>
    <w:basedOn w:val="a"/>
    <w:next w:val="a"/>
    <w:link w:val="60"/>
    <w:qFormat/>
    <w:rsid w:val="00DE763D"/>
    <w:pPr>
      <w:keepNext/>
      <w:jc w:val="center"/>
      <w:outlineLvl w:val="5"/>
    </w:pPr>
    <w:rPr>
      <w:rFonts w:ascii="DilleniaUPC" w:hAnsi="DilleniaUPC" w:cs="DilleniaUPC"/>
      <w:b/>
      <w:bCs/>
      <w:sz w:val="60"/>
      <w:szCs w:val="60"/>
    </w:rPr>
  </w:style>
  <w:style w:type="paragraph" w:styleId="7">
    <w:name w:val="heading 7"/>
    <w:basedOn w:val="a"/>
    <w:next w:val="a"/>
    <w:link w:val="70"/>
    <w:qFormat/>
    <w:rsid w:val="00DE763D"/>
    <w:pPr>
      <w:keepNext/>
      <w:tabs>
        <w:tab w:val="left" w:pos="3828"/>
      </w:tabs>
      <w:ind w:left="2160"/>
      <w:jc w:val="center"/>
      <w:outlineLvl w:val="6"/>
    </w:pPr>
    <w:rPr>
      <w:rFonts w:ascii="Angsana New" w:hAnsi="Angsana New"/>
      <w:sz w:val="32"/>
      <w:szCs w:val="32"/>
    </w:rPr>
  </w:style>
  <w:style w:type="paragraph" w:styleId="8">
    <w:name w:val="heading 8"/>
    <w:basedOn w:val="a"/>
    <w:next w:val="a"/>
    <w:link w:val="80"/>
    <w:qFormat/>
    <w:rsid w:val="00DE763D"/>
    <w:pPr>
      <w:keepNext/>
      <w:tabs>
        <w:tab w:val="left" w:pos="1247"/>
      </w:tabs>
      <w:jc w:val="center"/>
      <w:outlineLvl w:val="7"/>
    </w:pPr>
    <w:rPr>
      <w:rFonts w:ascii="Angsana New" w:hAnsi="Angsana New"/>
      <w:b/>
      <w:bCs/>
      <w:sz w:val="32"/>
      <w:szCs w:val="32"/>
    </w:rPr>
  </w:style>
  <w:style w:type="paragraph" w:styleId="9">
    <w:name w:val="heading 9"/>
    <w:basedOn w:val="a"/>
    <w:next w:val="a"/>
    <w:link w:val="90"/>
    <w:qFormat/>
    <w:rsid w:val="00DE763D"/>
    <w:pPr>
      <w:keepNext/>
      <w:ind w:right="-99"/>
      <w:outlineLvl w:val="8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E763D"/>
    <w:rPr>
      <w:rFonts w:ascii="AngsanaUPC" w:eastAsia="Cordia New" w:hAnsi="AngsanaUPC" w:cs="AngsanaUPC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E763D"/>
    <w:rPr>
      <w:rFonts w:ascii="AngsanaUPC" w:eastAsia="Cordia New" w:hAnsi="AngsanaUPC" w:cs="AngsanaUPC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DE763D"/>
    <w:rPr>
      <w:rFonts w:ascii="AngsanaUPC" w:eastAsia="Cordia New" w:hAnsi="AngsanaUPC" w:cs="AngsanaUPC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DE763D"/>
    <w:rPr>
      <w:rFonts w:ascii="AngsanaUPC" w:eastAsia="Cordia New" w:hAnsi="AngsanaUPC" w:cs="AngsanaUPC"/>
      <w:b/>
      <w:bCs/>
      <w:sz w:val="40"/>
      <w:szCs w:val="40"/>
    </w:rPr>
  </w:style>
  <w:style w:type="character" w:customStyle="1" w:styleId="50">
    <w:name w:val="หัวเรื่อง 5 อักขระ"/>
    <w:basedOn w:val="a0"/>
    <w:link w:val="5"/>
    <w:rsid w:val="00DE763D"/>
    <w:rPr>
      <w:rFonts w:ascii="Angsana New" w:eastAsia="Cordia New" w:hAnsi="Angsana New" w:cs="Angsana New"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DE763D"/>
    <w:rPr>
      <w:rFonts w:ascii="DilleniaUPC" w:eastAsia="Cordia New" w:hAnsi="DilleniaUPC" w:cs="DilleniaUPC"/>
      <w:b/>
      <w:bCs/>
      <w:sz w:val="60"/>
      <w:szCs w:val="60"/>
    </w:rPr>
  </w:style>
  <w:style w:type="character" w:customStyle="1" w:styleId="70">
    <w:name w:val="หัวเรื่อง 7 อักขระ"/>
    <w:basedOn w:val="a0"/>
    <w:link w:val="7"/>
    <w:rsid w:val="00DE763D"/>
    <w:rPr>
      <w:rFonts w:ascii="Angsana New" w:eastAsia="Cordia New" w:hAnsi="Angsana New" w:cs="Angsana New"/>
      <w:sz w:val="32"/>
      <w:szCs w:val="32"/>
    </w:rPr>
  </w:style>
  <w:style w:type="character" w:customStyle="1" w:styleId="80">
    <w:name w:val="หัวเรื่อง 8 อักขระ"/>
    <w:basedOn w:val="a0"/>
    <w:link w:val="8"/>
    <w:rsid w:val="00DE763D"/>
    <w:rPr>
      <w:rFonts w:ascii="Angsana New" w:eastAsia="Cordia New" w:hAnsi="Angsana New" w:cs="Angsana New"/>
      <w:b/>
      <w:bCs/>
      <w:sz w:val="32"/>
      <w:szCs w:val="32"/>
    </w:rPr>
  </w:style>
  <w:style w:type="character" w:customStyle="1" w:styleId="90">
    <w:name w:val="หัวเรื่อง 9 อักขระ"/>
    <w:basedOn w:val="a0"/>
    <w:link w:val="9"/>
    <w:rsid w:val="00DE763D"/>
    <w:rPr>
      <w:rFonts w:ascii="Angsana New" w:eastAsia="Cordia New" w:hAnsi="Angsana New" w:cs="Angsana New"/>
      <w:sz w:val="32"/>
      <w:szCs w:val="32"/>
    </w:rPr>
  </w:style>
  <w:style w:type="paragraph" w:styleId="a3">
    <w:name w:val="Body Text"/>
    <w:basedOn w:val="a"/>
    <w:link w:val="a4"/>
    <w:rsid w:val="00DE763D"/>
    <w:pPr>
      <w:jc w:val="thaiDistribute"/>
    </w:pPr>
    <w:rPr>
      <w:rFonts w:ascii="AngsanaUPC" w:hAnsi="AngsanaUPC" w:cs="AngsanaUPC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E763D"/>
    <w:rPr>
      <w:rFonts w:ascii="AngsanaUPC" w:eastAsia="Cordia New" w:hAnsi="AngsanaUPC" w:cs="AngsanaUPC"/>
      <w:sz w:val="32"/>
      <w:szCs w:val="32"/>
    </w:rPr>
  </w:style>
  <w:style w:type="paragraph" w:styleId="a5">
    <w:name w:val="Body Text Indent"/>
    <w:basedOn w:val="a"/>
    <w:link w:val="a6"/>
    <w:rsid w:val="00DE763D"/>
    <w:pPr>
      <w:ind w:firstLine="1440"/>
    </w:pPr>
    <w:rPr>
      <w:rFonts w:ascii="AngsanaUPC" w:hAnsi="AngsanaUPC" w:cs="AngsanaUPC"/>
      <w:sz w:val="32"/>
      <w:szCs w:val="32"/>
    </w:rPr>
  </w:style>
  <w:style w:type="character" w:customStyle="1" w:styleId="a6">
    <w:name w:val="การเยื้องเนื้อความ อักขระ"/>
    <w:basedOn w:val="a0"/>
    <w:link w:val="a5"/>
    <w:rsid w:val="00DE763D"/>
    <w:rPr>
      <w:rFonts w:ascii="AngsanaUPC" w:eastAsia="Cordia New" w:hAnsi="AngsanaUPC" w:cs="AngsanaUPC"/>
      <w:sz w:val="32"/>
      <w:szCs w:val="32"/>
    </w:rPr>
  </w:style>
  <w:style w:type="paragraph" w:styleId="21">
    <w:name w:val="Body Text 2"/>
    <w:basedOn w:val="a"/>
    <w:link w:val="22"/>
    <w:rsid w:val="00DE763D"/>
    <w:rPr>
      <w:rFonts w:ascii="AngsanaUPC" w:hAnsi="AngsanaUPC" w:cs="AngsanaUPC"/>
      <w:sz w:val="32"/>
      <w:szCs w:val="32"/>
    </w:rPr>
  </w:style>
  <w:style w:type="character" w:customStyle="1" w:styleId="22">
    <w:name w:val="เนื้อความ 2 อักขระ"/>
    <w:basedOn w:val="a0"/>
    <w:link w:val="21"/>
    <w:rsid w:val="00DE763D"/>
    <w:rPr>
      <w:rFonts w:ascii="AngsanaUPC" w:eastAsia="Cordia New" w:hAnsi="AngsanaUPC" w:cs="AngsanaUPC"/>
      <w:sz w:val="32"/>
      <w:szCs w:val="32"/>
    </w:rPr>
  </w:style>
  <w:style w:type="paragraph" w:styleId="31">
    <w:name w:val="Body Text 3"/>
    <w:basedOn w:val="a"/>
    <w:link w:val="32"/>
    <w:rsid w:val="00DE763D"/>
    <w:pPr>
      <w:tabs>
        <w:tab w:val="left" w:pos="1247"/>
      </w:tabs>
      <w:jc w:val="both"/>
    </w:pPr>
    <w:rPr>
      <w:rFonts w:ascii="Angsana New" w:hAnsi="Angsan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DE763D"/>
    <w:rPr>
      <w:rFonts w:ascii="Angsana New" w:eastAsia="Cordia New" w:hAnsi="Angsana New" w:cs="Angsana New"/>
      <w:sz w:val="32"/>
      <w:szCs w:val="32"/>
    </w:rPr>
  </w:style>
  <w:style w:type="paragraph" w:styleId="a7">
    <w:name w:val="header"/>
    <w:basedOn w:val="a"/>
    <w:link w:val="a8"/>
    <w:rsid w:val="00DE763D"/>
    <w:pPr>
      <w:tabs>
        <w:tab w:val="center" w:pos="4153"/>
        <w:tab w:val="right" w:pos="8306"/>
      </w:tabs>
    </w:pPr>
    <w:rPr>
      <w:rFonts w:ascii="BrowalliaUPC" w:hAnsi="BrowalliaUPC" w:cs="BrowalliaUPC"/>
      <w:sz w:val="32"/>
      <w:szCs w:val="32"/>
    </w:rPr>
  </w:style>
  <w:style w:type="character" w:customStyle="1" w:styleId="a8">
    <w:name w:val="หัวกระดาษ อักขระ"/>
    <w:basedOn w:val="a0"/>
    <w:link w:val="a7"/>
    <w:rsid w:val="00DE763D"/>
    <w:rPr>
      <w:rFonts w:ascii="BrowalliaUPC" w:eastAsia="Cordia New" w:hAnsi="BrowalliaUPC" w:cs="BrowalliaUPC"/>
      <w:sz w:val="32"/>
      <w:szCs w:val="32"/>
    </w:rPr>
  </w:style>
  <w:style w:type="paragraph" w:styleId="23">
    <w:name w:val="Body Text Indent 2"/>
    <w:basedOn w:val="a"/>
    <w:link w:val="24"/>
    <w:rsid w:val="00DE763D"/>
    <w:pPr>
      <w:spacing w:after="120" w:line="480" w:lineRule="auto"/>
      <w:ind w:left="360"/>
    </w:pPr>
    <w:rPr>
      <w:szCs w:val="35"/>
    </w:rPr>
  </w:style>
  <w:style w:type="character" w:customStyle="1" w:styleId="24">
    <w:name w:val="การเยื้องเนื้อความ 2 อักขระ"/>
    <w:basedOn w:val="a0"/>
    <w:link w:val="23"/>
    <w:rsid w:val="00DE763D"/>
    <w:rPr>
      <w:rFonts w:ascii="Cordia New" w:eastAsia="Cordia New" w:hAnsi="Cordia New" w:cs="Angsana New"/>
      <w:sz w:val="28"/>
      <w:szCs w:val="35"/>
    </w:rPr>
  </w:style>
  <w:style w:type="character" w:customStyle="1" w:styleId="normaltextblack1">
    <w:name w:val="normaltextblack1"/>
    <w:rsid w:val="00DE763D"/>
    <w:rPr>
      <w:rFonts w:ascii="MS Sans Serif" w:hAnsi="MS Sans Serif" w:hint="default"/>
      <w:color w:val="000000"/>
      <w:sz w:val="21"/>
      <w:szCs w:val="21"/>
    </w:rPr>
  </w:style>
  <w:style w:type="paragraph" w:styleId="a9">
    <w:name w:val="Subtitle"/>
    <w:basedOn w:val="a"/>
    <w:next w:val="a"/>
    <w:link w:val="aa"/>
    <w:qFormat/>
    <w:rsid w:val="00DE763D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a">
    <w:name w:val="ชื่อเรื่องรอง อักขระ"/>
    <w:basedOn w:val="a0"/>
    <w:link w:val="a9"/>
    <w:rsid w:val="00DE763D"/>
    <w:rPr>
      <w:rFonts w:ascii="Cambria" w:eastAsia="Times New Roman" w:hAnsi="Cambria" w:cs="Angsana New"/>
      <w:sz w:val="24"/>
      <w:szCs w:val="30"/>
    </w:rPr>
  </w:style>
  <w:style w:type="paragraph" w:styleId="ab">
    <w:name w:val="Block Text"/>
    <w:basedOn w:val="a"/>
    <w:rsid w:val="00DE763D"/>
    <w:pPr>
      <w:tabs>
        <w:tab w:val="left" w:pos="0"/>
      </w:tabs>
      <w:ind w:left="1080" w:right="-233"/>
      <w:jc w:val="both"/>
    </w:pPr>
    <w:rPr>
      <w:rFonts w:ascii="AngsanaUPC" w:hAnsi="AngsanaUPC" w:cs="AngsanaUPC"/>
      <w:sz w:val="32"/>
      <w:szCs w:val="32"/>
    </w:rPr>
  </w:style>
  <w:style w:type="paragraph" w:styleId="33">
    <w:name w:val="Body Text Indent 3"/>
    <w:basedOn w:val="a"/>
    <w:link w:val="34"/>
    <w:rsid w:val="00DE763D"/>
    <w:pPr>
      <w:spacing w:after="120"/>
      <w:ind w:left="360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rsid w:val="00DE763D"/>
    <w:rPr>
      <w:rFonts w:ascii="Cordia New" w:eastAsia="Cordia New" w:hAnsi="Cordia New" w:cs="Angsana New"/>
      <w:sz w:val="16"/>
      <w:szCs w:val="20"/>
    </w:rPr>
  </w:style>
  <w:style w:type="character" w:styleId="ac">
    <w:name w:val="Strong"/>
    <w:qFormat/>
    <w:rsid w:val="00DE763D"/>
    <w:rPr>
      <w:b/>
      <w:bCs/>
    </w:rPr>
  </w:style>
  <w:style w:type="paragraph" w:styleId="ad">
    <w:name w:val="Title"/>
    <w:basedOn w:val="a"/>
    <w:next w:val="a9"/>
    <w:link w:val="ae"/>
    <w:qFormat/>
    <w:rsid w:val="00DE763D"/>
    <w:pPr>
      <w:suppressAutoHyphens/>
      <w:jc w:val="center"/>
    </w:pPr>
    <w:rPr>
      <w:rFonts w:cs="Times New Roman"/>
      <w:b/>
      <w:bCs/>
      <w:sz w:val="36"/>
      <w:szCs w:val="36"/>
      <w:lang w:eastAsia="th-TH"/>
    </w:rPr>
  </w:style>
  <w:style w:type="character" w:customStyle="1" w:styleId="ae">
    <w:name w:val="ชื่อเรื่อง อักขระ"/>
    <w:basedOn w:val="a0"/>
    <w:link w:val="ad"/>
    <w:rsid w:val="00DE763D"/>
    <w:rPr>
      <w:rFonts w:ascii="Cordia New" w:eastAsia="Cordia New" w:hAnsi="Cordia New" w:cs="Times New Roman"/>
      <w:b/>
      <w:bCs/>
      <w:sz w:val="36"/>
      <w:szCs w:val="36"/>
      <w:lang w:eastAsia="th-TH"/>
    </w:rPr>
  </w:style>
  <w:style w:type="paragraph" w:styleId="af">
    <w:name w:val="Balloon Text"/>
    <w:basedOn w:val="a"/>
    <w:link w:val="af0"/>
    <w:rsid w:val="00DE763D"/>
    <w:rPr>
      <w:rFonts w:ascii="Tahoma" w:hAnsi="Tahoma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rsid w:val="00DE763D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78C79-ACE5-448B-8169-D4708994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3935</Words>
  <Characters>22433</Characters>
  <Application>Microsoft Office Word</Application>
  <DocSecurity>0</DocSecurity>
  <Lines>186</Lines>
  <Paragraphs>52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EasyXP_V.8</cp:lastModifiedBy>
  <cp:revision>2</cp:revision>
  <cp:lastPrinted>2015-07-01T07:10:00Z</cp:lastPrinted>
  <dcterms:created xsi:type="dcterms:W3CDTF">2015-08-13T07:23:00Z</dcterms:created>
  <dcterms:modified xsi:type="dcterms:W3CDTF">2015-08-13T07:23:00Z</dcterms:modified>
</cp:coreProperties>
</file>