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95214" w14:textId="3518FF14" w:rsidR="00C850D1" w:rsidRDefault="00A61495" w:rsidP="00A61495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  <w:r w:rsidRPr="00A61495">
        <w:rPr>
          <w:rFonts w:ascii="TH SarabunPSK" w:hAnsi="TH SarabunPSK" w:cs="TH SarabunPSK"/>
          <w:szCs w:val="22"/>
          <w:cs/>
        </w:rPr>
        <w:t>แบบเปิดเผยข้อมูลงบประมาณเงินอุดหนุนเฉพาะกิจขององค์กรปกครองส่วนท้องถิ่น ประจำปีงบประมาณ 2567</w:t>
      </w:r>
    </w:p>
    <w:p w14:paraId="4C0972DD" w14:textId="18B8138C" w:rsidR="00A61495" w:rsidRDefault="00A61495" w:rsidP="00A61495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  <w:r w:rsidRPr="00A61495">
        <w:rPr>
          <w:rFonts w:ascii="TH SarabunPSK" w:hAnsi="TH SarabunPSK" w:cs="TH SarabunPSK"/>
          <w:szCs w:val="22"/>
          <w:cs/>
        </w:rPr>
        <w:t>หน่วยงาน  องค์การบริหารส่วนตำบลพิหารแดง</w:t>
      </w:r>
    </w:p>
    <w:p w14:paraId="150B0049" w14:textId="74C2211D" w:rsidR="00A61495" w:rsidRDefault="00A61495" w:rsidP="00A61495">
      <w:pPr>
        <w:spacing w:after="0" w:line="240" w:lineRule="auto"/>
        <w:jc w:val="center"/>
        <w:rPr>
          <w:rFonts w:ascii="TH SarabunPSK" w:hAnsi="TH SarabunPSK" w:cs="TH SarabunPSK"/>
          <w:szCs w:val="22"/>
          <w:cs/>
        </w:rPr>
      </w:pPr>
      <w:r w:rsidRPr="00A61495">
        <w:rPr>
          <w:rFonts w:ascii="TH SarabunPSK" w:hAnsi="TH SarabunPSK" w:cs="TH SarabunPSK"/>
          <w:szCs w:val="22"/>
          <w:cs/>
        </w:rPr>
        <w:t>อำเภอเมืองสุพรรณบุรี    จังหวัดสุพรรณบุรี</w:t>
      </w:r>
    </w:p>
    <w:tbl>
      <w:tblPr>
        <w:tblW w:w="13940" w:type="dxa"/>
        <w:tblLook w:val="04A0" w:firstRow="1" w:lastRow="0" w:firstColumn="1" w:lastColumn="0" w:noHBand="0" w:noVBand="1"/>
      </w:tblPr>
      <w:tblGrid>
        <w:gridCol w:w="720"/>
        <w:gridCol w:w="4900"/>
        <w:gridCol w:w="1560"/>
        <w:gridCol w:w="2380"/>
        <w:gridCol w:w="4380"/>
      </w:tblGrid>
      <w:tr w:rsidR="00A61495" w:rsidRPr="00A61495" w14:paraId="0CB3EB9F" w14:textId="77777777" w:rsidTr="00A61495"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5CEF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ลำดับที่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FF95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ชื่อรายการ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F144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งบประมาณ (บาท)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742D" w14:textId="5C44D56A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รหัสงบประมาณ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BE36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ประเภทเงินอุดหนุน</w:t>
            </w:r>
            <w:r w:rsidRPr="00A61495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</w:rPr>
              <w:t xml:space="preserve"> (</w:t>
            </w:r>
            <w:r w:rsidRPr="00A61495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งบประจำปี/งบเหลือจ่าย/งบกลาง)</w:t>
            </w:r>
          </w:p>
        </w:tc>
      </w:tr>
      <w:tr w:rsidR="00A61495" w:rsidRPr="00A61495" w14:paraId="7ABBFA8B" w14:textId="77777777" w:rsidTr="00A61495"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E99B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DE04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 xml:space="preserve">โครงการก่อสร้างยกระดับถนนพร้อมผิวจราจรคอนกรีตเสริมเหล็ก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F8ED" w14:textId="77777777" w:rsidR="00A61495" w:rsidRPr="00A61495" w:rsidRDefault="00A61495" w:rsidP="00A6149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720,000.00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5BC9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15008370001004209273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16FE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งบประมาณ</w:t>
            </w:r>
          </w:p>
        </w:tc>
      </w:tr>
      <w:tr w:rsidR="00A61495" w:rsidRPr="00A61495" w14:paraId="1CCD035A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9278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D5B2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หมู่ที่ ๓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 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บ้านสมุน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 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ซอย ๓ ตำบลพิหารแดง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 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จุดเริ่มต้นโครงการ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C7CF" w14:textId="77777777" w:rsidR="00A61495" w:rsidRPr="00A61495" w:rsidRDefault="00A61495" w:rsidP="00A6149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283E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9669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  <w:t> </w:t>
            </w:r>
          </w:p>
        </w:tc>
      </w:tr>
      <w:tr w:rsidR="00A61495" w:rsidRPr="00A61495" w14:paraId="13A4FC24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58EF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7602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พื้นที่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 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ซอย ๓ บ้านสมุน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 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จุดสิ้นสุดโครงการพื้นที่ นายสามารถ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F283" w14:textId="77777777" w:rsidR="00A61495" w:rsidRPr="00A61495" w:rsidRDefault="00A61495" w:rsidP="00A6149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4D2D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6080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  <w:t> </w:t>
            </w:r>
          </w:p>
        </w:tc>
      </w:tr>
      <w:tr w:rsidR="00A61495" w:rsidRPr="00A61495" w14:paraId="67C5B6A4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B93C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0990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proofErr w:type="spellStart"/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สถี</w:t>
            </w:r>
            <w:proofErr w:type="spellEnd"/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ระกานนท์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 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องค์การบริหารส่วนตำบลพิหารแดง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 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อำเภอเมือง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C030" w14:textId="77777777" w:rsidR="00A61495" w:rsidRPr="00A61495" w:rsidRDefault="00A61495" w:rsidP="00A6149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DA56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FA78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  <w:t> </w:t>
            </w:r>
          </w:p>
        </w:tc>
      </w:tr>
      <w:tr w:rsidR="00A61495" w:rsidRPr="00A61495" w14:paraId="01167742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A4E5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AD92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สุพรรณบุรี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 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จังหวัดสุพรรณบุรี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A5B5" w14:textId="77777777" w:rsidR="00A61495" w:rsidRPr="00A61495" w:rsidRDefault="00A61495" w:rsidP="00A6149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11A2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3784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  <w:t> </w:t>
            </w:r>
          </w:p>
        </w:tc>
      </w:tr>
      <w:tr w:rsidR="00A61495" w:rsidRPr="00A61495" w14:paraId="78E429B5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CA36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4C0B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F971" w14:textId="77777777" w:rsidR="00A61495" w:rsidRPr="00A61495" w:rsidRDefault="00A61495" w:rsidP="00A6149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4DC7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8A15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i/>
                <w:iCs/>
                <w:color w:val="000000"/>
                <w:szCs w:val="22"/>
              </w:rPr>
              <w:t> </w:t>
            </w:r>
          </w:p>
        </w:tc>
      </w:tr>
      <w:tr w:rsidR="00A61495" w:rsidRPr="00A61495" w14:paraId="3B8E5DF5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FC0A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EC10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โครงการก่อสร้างถนนคอนกรีตเสริมเหล็ก หมู่ที่ 4 บ้านหัวป่าน้อย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1940" w14:textId="77777777" w:rsidR="00A61495" w:rsidRPr="00A61495" w:rsidRDefault="00A61495" w:rsidP="00A6149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           232,000.00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7442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15008370001004208867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D0CF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งบเหลือจ่าย</w:t>
            </w:r>
          </w:p>
        </w:tc>
      </w:tr>
      <w:tr w:rsidR="00A61495" w:rsidRPr="00A61495" w14:paraId="40AADD28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41CA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CEA8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 xml:space="preserve">ตำบลพิหารแดง กว้าง 3.00 เมตร หนา 0.15 เมตร ยาว 107.00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C890" w14:textId="77777777" w:rsidR="00A61495" w:rsidRPr="00A61495" w:rsidRDefault="00A61495" w:rsidP="00A6149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2BBA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8299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</w:tr>
      <w:tr w:rsidR="00A61495" w:rsidRPr="00A61495" w14:paraId="0ADAF13E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1C7F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3398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เมตร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หรือมีพื้นที่คอนกรีตไม่น้อยกว่า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 xml:space="preserve">  321.00 </w:t>
            </w: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ตารางเมตร พร้อมไหล่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00A6" w14:textId="77777777" w:rsidR="00A61495" w:rsidRPr="00A61495" w:rsidRDefault="00A61495" w:rsidP="00A6149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9D26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812A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</w:tr>
      <w:tr w:rsidR="00A61495" w:rsidRPr="00A61495" w14:paraId="02AAAA03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87DB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961B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ทางหินคลุกตามสภาพพื้นที่ พร้อมป้ายโครงการและป้ายประชาสัมพันธ์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5078" w14:textId="77777777" w:rsidR="00A61495" w:rsidRPr="00A61495" w:rsidRDefault="00A61495" w:rsidP="00A6149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CA15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7433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</w:tr>
      <w:tr w:rsidR="00A61495" w:rsidRPr="00A61495" w14:paraId="5408016E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F4A0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9F87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>โครงการ  องค์การบริหารส่วนตำบลพิหารแดง อำเภอเมืองสุพรรณบุรี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DE31F" w14:textId="77777777" w:rsidR="00A61495" w:rsidRPr="00A61495" w:rsidRDefault="00A61495" w:rsidP="00A61495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F75F" w14:textId="77777777" w:rsidR="00A61495" w:rsidRPr="00A61495" w:rsidRDefault="00A61495" w:rsidP="00A6149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F2EA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</w:tr>
      <w:tr w:rsidR="00A61495" w:rsidRPr="00A61495" w14:paraId="4E91AD0B" w14:textId="77777777" w:rsidTr="00A61495">
        <w:trPr>
          <w:trHeight w:val="4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ADB4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BCF0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 w:hint="cs"/>
                <w:color w:val="000000"/>
                <w:szCs w:val="22"/>
                <w:cs/>
              </w:rPr>
              <w:t xml:space="preserve">จังหวัดสุพรรณบุรี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2844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93E4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6DD8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</w:tr>
      <w:tr w:rsidR="00A61495" w:rsidRPr="00A61495" w14:paraId="4991E50D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53F7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1234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4F2C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359B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675C" w14:textId="77777777" w:rsidR="00A61495" w:rsidRPr="00A61495" w:rsidRDefault="00A61495" w:rsidP="00A61495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A61495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</w:tr>
      <w:tr w:rsidR="00A61495" w:rsidRPr="00A61495" w14:paraId="4E58F158" w14:textId="77777777" w:rsidTr="00A61495">
        <w:trPr>
          <w:trHeight w:val="49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707B" w14:textId="77777777" w:rsidR="00A61495" w:rsidRPr="00A61495" w:rsidRDefault="00A61495" w:rsidP="00A614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027D" w14:textId="77777777" w:rsidR="00A61495" w:rsidRPr="00A61495" w:rsidRDefault="00A61495" w:rsidP="00A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589E" w14:textId="77777777" w:rsidR="00A61495" w:rsidRPr="00A61495" w:rsidRDefault="00A61495" w:rsidP="00A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6BC1" w14:textId="695CA9C5" w:rsidR="00A61495" w:rsidRPr="00A61495" w:rsidRDefault="00A61495" w:rsidP="00A614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BA74" w14:textId="77777777" w:rsidR="00A61495" w:rsidRPr="00A61495" w:rsidRDefault="00A61495" w:rsidP="00A6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C308D32" w14:textId="11A7941C" w:rsidR="00A61495" w:rsidRDefault="00A61495" w:rsidP="00A61495">
      <w:pPr>
        <w:spacing w:after="0" w:line="240" w:lineRule="auto"/>
        <w:rPr>
          <w:rFonts w:ascii="TH SarabunPSK" w:hAnsi="TH SarabunPSK" w:cs="TH SarabunPSK"/>
          <w:szCs w:val="22"/>
        </w:rPr>
      </w:pPr>
    </w:p>
    <w:p w14:paraId="2268542B" w14:textId="39EFE9A7" w:rsidR="00A61495" w:rsidRDefault="00A61495" w:rsidP="00A61495">
      <w:pPr>
        <w:spacing w:after="0" w:line="240" w:lineRule="auto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szCs w:val="22"/>
          <w:cs/>
        </w:rPr>
        <w:t xml:space="preserve">                                                                                                                                                        </w:t>
      </w:r>
      <w:r w:rsidR="008F21D5">
        <w:rPr>
          <w:rFonts w:ascii="TH SarabunPSK" w:hAnsi="TH SarabunPSK" w:cs="TH SarabunPSK" w:hint="cs"/>
          <w:szCs w:val="22"/>
          <w:cs/>
        </w:rPr>
        <w:t xml:space="preserve">        </w:t>
      </w:r>
      <w:r>
        <w:rPr>
          <w:rFonts w:ascii="TH SarabunPSK" w:hAnsi="TH SarabunPSK" w:cs="TH SarabunPSK" w:hint="cs"/>
          <w:szCs w:val="22"/>
          <w:cs/>
        </w:rPr>
        <w:t xml:space="preserve">   ลง</w:t>
      </w:r>
      <w:r w:rsidRPr="00137879">
        <w:rPr>
          <w:rFonts w:ascii="TH SarabunPSK" w:hAnsi="TH SarabunPSK" w:cs="TH SarabunPSK" w:hint="cs"/>
          <w:szCs w:val="22"/>
          <w:cs/>
        </w:rPr>
        <w:t>ชื่อ</w:t>
      </w:r>
      <w:r w:rsidR="00137879" w:rsidRPr="00137879">
        <w:rPr>
          <w:rFonts w:ascii="TH SarabunPSK" w:hAnsi="TH SarabunPSK" w:cs="TH SarabunPSK" w:hint="cs"/>
          <w:szCs w:val="22"/>
          <w:cs/>
        </w:rPr>
        <w:t xml:space="preserve">          </w:t>
      </w:r>
      <w:proofErr w:type="spellStart"/>
      <w:r w:rsidR="00137879" w:rsidRPr="00137879">
        <w:rPr>
          <w:rFonts w:ascii="TH SarabunPSK" w:hAnsi="TH SarabunPSK" w:cs="TH SarabunPSK" w:hint="cs"/>
          <w:szCs w:val="22"/>
          <w:cs/>
        </w:rPr>
        <w:t>ญาณินท์</w:t>
      </w:r>
      <w:proofErr w:type="spellEnd"/>
      <w:r w:rsidR="00137879" w:rsidRPr="00137879">
        <w:rPr>
          <w:rFonts w:ascii="TH SarabunPSK" w:hAnsi="TH SarabunPSK" w:cs="TH SarabunPSK" w:hint="cs"/>
          <w:szCs w:val="22"/>
          <w:cs/>
        </w:rPr>
        <w:t xml:space="preserve">  สารศรี</w:t>
      </w:r>
      <w:r w:rsidR="00137879">
        <w:rPr>
          <w:rFonts w:ascii="TH SarabunPSK" w:hAnsi="TH SarabunPSK" w:cs="TH SarabunPSK" w:hint="cs"/>
          <w:szCs w:val="22"/>
          <w:cs/>
        </w:rPr>
        <w:t xml:space="preserve">      </w:t>
      </w:r>
      <w:r>
        <w:rPr>
          <w:rFonts w:ascii="TH SarabunPSK" w:hAnsi="TH SarabunPSK" w:cs="TH SarabunPSK" w:hint="cs"/>
          <w:szCs w:val="22"/>
          <w:cs/>
        </w:rPr>
        <w:t>ผู้รับรอง</w:t>
      </w:r>
    </w:p>
    <w:p w14:paraId="5CEDADE2" w14:textId="790DCA25" w:rsidR="00A61495" w:rsidRDefault="00A61495" w:rsidP="00A61495">
      <w:pPr>
        <w:spacing w:after="0" w:line="240" w:lineRule="auto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szCs w:val="22"/>
          <w:cs/>
        </w:rPr>
        <w:t xml:space="preserve">                                                                                                                                                                     </w:t>
      </w:r>
      <w:r w:rsidR="00880616">
        <w:rPr>
          <w:rFonts w:ascii="TH SarabunPSK" w:hAnsi="TH SarabunPSK" w:cs="TH SarabunPSK" w:hint="cs"/>
          <w:szCs w:val="22"/>
          <w:cs/>
        </w:rPr>
        <w:t xml:space="preserve">        </w:t>
      </w:r>
      <w:r>
        <w:rPr>
          <w:rFonts w:ascii="TH SarabunPSK" w:hAnsi="TH SarabunPSK" w:cs="TH SarabunPSK" w:hint="cs"/>
          <w:szCs w:val="22"/>
          <w:cs/>
        </w:rPr>
        <w:t xml:space="preserve">  (นางสาวญาณินท์    สารศรี)</w:t>
      </w:r>
    </w:p>
    <w:p w14:paraId="2DC3AAF6" w14:textId="63CBD766" w:rsidR="00A61495" w:rsidRDefault="00A61495" w:rsidP="00A61495">
      <w:pPr>
        <w:spacing w:after="0" w:line="240" w:lineRule="auto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szCs w:val="22"/>
          <w:cs/>
        </w:rPr>
        <w:t xml:space="preserve">                                                                                                                                                        </w:t>
      </w:r>
      <w:r w:rsidR="00880616">
        <w:rPr>
          <w:rFonts w:ascii="TH SarabunPSK" w:hAnsi="TH SarabunPSK" w:cs="TH SarabunPSK" w:hint="cs"/>
          <w:szCs w:val="22"/>
          <w:cs/>
        </w:rPr>
        <w:t xml:space="preserve">      </w:t>
      </w:r>
      <w:r>
        <w:rPr>
          <w:rFonts w:ascii="TH SarabunPSK" w:hAnsi="TH SarabunPSK" w:cs="TH SarabunPSK" w:hint="cs"/>
          <w:szCs w:val="22"/>
          <w:cs/>
        </w:rPr>
        <w:t xml:space="preserve">   ตำแหน่ง นักวิชาการเงินและบัญชี รักษาราชการ</w:t>
      </w:r>
    </w:p>
    <w:p w14:paraId="469AE5E2" w14:textId="05B012CC" w:rsidR="00A61495" w:rsidRDefault="00A61495" w:rsidP="00A61495">
      <w:pPr>
        <w:spacing w:after="0" w:line="240" w:lineRule="auto"/>
        <w:rPr>
          <w:rFonts w:ascii="TH SarabunPSK" w:hAnsi="TH SarabunPSK" w:cs="TH SarabunPSK"/>
          <w:szCs w:val="22"/>
          <w:cs/>
        </w:rPr>
      </w:pPr>
      <w:r>
        <w:rPr>
          <w:rFonts w:ascii="TH SarabunPSK" w:hAnsi="TH SarabunPSK" w:cs="TH SarabunPSK" w:hint="cs"/>
          <w:szCs w:val="22"/>
          <w:cs/>
        </w:rPr>
        <w:t xml:space="preserve">                                                                                                                                                                      </w:t>
      </w:r>
      <w:r w:rsidR="00880616">
        <w:rPr>
          <w:rFonts w:ascii="TH SarabunPSK" w:hAnsi="TH SarabunPSK" w:cs="TH SarabunPSK" w:hint="cs"/>
          <w:szCs w:val="22"/>
          <w:cs/>
        </w:rPr>
        <w:t xml:space="preserve">       </w:t>
      </w:r>
      <w:r>
        <w:rPr>
          <w:rFonts w:ascii="TH SarabunPSK" w:hAnsi="TH SarabunPSK" w:cs="TH SarabunPSK" w:hint="cs"/>
          <w:szCs w:val="22"/>
          <w:cs/>
        </w:rPr>
        <w:t>แทนผู้อำนวยการกองคลัง</w:t>
      </w:r>
    </w:p>
    <w:p w14:paraId="01A430E6" w14:textId="12F4A958" w:rsidR="00A61495" w:rsidRDefault="00A61495" w:rsidP="00A61495">
      <w:pPr>
        <w:spacing w:after="0" w:line="240" w:lineRule="auto"/>
        <w:rPr>
          <w:rFonts w:ascii="TH SarabunPSK" w:hAnsi="TH SarabunPSK" w:cs="TH SarabunPSK"/>
          <w:szCs w:val="22"/>
        </w:rPr>
      </w:pPr>
    </w:p>
    <w:p w14:paraId="317098EC" w14:textId="77777777" w:rsidR="00A61495" w:rsidRPr="00A61495" w:rsidRDefault="00A61495">
      <w:pPr>
        <w:rPr>
          <w:rFonts w:ascii="TH SarabunPSK" w:hAnsi="TH SarabunPSK" w:cs="TH SarabunPSK"/>
          <w:szCs w:val="22"/>
        </w:rPr>
      </w:pPr>
      <w:bookmarkStart w:id="0" w:name="_GoBack"/>
      <w:bookmarkEnd w:id="0"/>
    </w:p>
    <w:sectPr w:rsidR="00A61495" w:rsidRPr="00A61495" w:rsidSect="00164A50">
      <w:pgSz w:w="16838" w:h="11906" w:orient="landscape"/>
      <w:pgMar w:top="993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495"/>
    <w:rsid w:val="00137879"/>
    <w:rsid w:val="00164A50"/>
    <w:rsid w:val="00880616"/>
    <w:rsid w:val="008F21D5"/>
    <w:rsid w:val="00A61495"/>
    <w:rsid w:val="00BA686A"/>
    <w:rsid w:val="00C8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B7F59"/>
  <w15:chartTrackingRefBased/>
  <w15:docId w15:val="{F98CDF19-B7F7-4788-9AA4-7FC15000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QWER</cp:lastModifiedBy>
  <cp:revision>3</cp:revision>
  <dcterms:created xsi:type="dcterms:W3CDTF">2024-08-23T07:08:00Z</dcterms:created>
  <dcterms:modified xsi:type="dcterms:W3CDTF">2024-08-23T07:08:00Z</dcterms:modified>
</cp:coreProperties>
</file>