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09478" w14:textId="77777777" w:rsidR="00AD5FB1" w:rsidRPr="002F23C0" w:rsidRDefault="00AD5FB1" w:rsidP="00AD5FB1">
      <w:pPr>
        <w:spacing w:before="240"/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90A8C23" wp14:editId="64AEF527">
            <wp:extent cx="1076325" cy="11334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729" r="45773" b="2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2CC2F2" w14:textId="77777777" w:rsidR="00AD5FB1" w:rsidRPr="002F23C0" w:rsidRDefault="00AD5FB1" w:rsidP="00AD5FB1">
      <w:pPr>
        <w:spacing w:before="240"/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>คำสั่งองค์การบริหารส่วนตำบล</w:t>
      </w:r>
      <w:r w:rsidR="00C00926" w:rsidRPr="002F23C0">
        <w:rPr>
          <w:rFonts w:ascii="TH Sarabun New" w:hAnsi="TH Sarabun New" w:cs="TH Sarabun New"/>
          <w:sz w:val="32"/>
          <w:szCs w:val="32"/>
          <w:cs/>
        </w:rPr>
        <w:t>พิหารแดง</w:t>
      </w:r>
    </w:p>
    <w:p w14:paraId="153F816D" w14:textId="76EB65A9" w:rsidR="00AD5FB1" w:rsidRPr="002F23C0" w:rsidRDefault="00AD5FB1" w:rsidP="00AD5FB1">
      <w:pPr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>๓</w:t>
      </w:r>
      <w:r w:rsidR="00307987">
        <w:rPr>
          <w:rFonts w:ascii="TH Sarabun New" w:hAnsi="TH Sarabun New" w:cs="TH Sarabun New" w:hint="cs"/>
          <w:sz w:val="32"/>
          <w:szCs w:val="32"/>
          <w:cs/>
        </w:rPr>
        <w:t>๘๔</w:t>
      </w:r>
      <w:r w:rsidR="001E392E" w:rsidRPr="002F23C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F23C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E3AF0" w:rsidRPr="002F23C0">
        <w:rPr>
          <w:rFonts w:ascii="TH Sarabun New" w:hAnsi="TH Sarabun New" w:cs="TH Sarabun New"/>
          <w:sz w:val="32"/>
          <w:szCs w:val="32"/>
          <w:cs/>
        </w:rPr>
        <w:t>/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>๒๕๖๕</w:t>
      </w:r>
    </w:p>
    <w:p w14:paraId="78C28BBF" w14:textId="77777777" w:rsidR="00307987" w:rsidRDefault="00555A5D" w:rsidP="00307987">
      <w:pPr>
        <w:tabs>
          <w:tab w:val="center" w:pos="4666"/>
          <w:tab w:val="left" w:pos="7440"/>
          <w:tab w:val="left" w:pos="7845"/>
        </w:tabs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ab/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>เรื่อง แต่งตั้งเจ้าหน้าที่รับ</w:t>
      </w:r>
      <w:r w:rsidR="00C00926" w:rsidRPr="002F23C0">
        <w:rPr>
          <w:rFonts w:ascii="TH Sarabun New" w:hAnsi="TH Sarabun New" w:cs="TH Sarabun New"/>
          <w:sz w:val="32"/>
          <w:szCs w:val="32"/>
          <w:cs/>
        </w:rPr>
        <w:t>ผิดชอบ</w:t>
      </w:r>
      <w:r w:rsidR="00307987">
        <w:rPr>
          <w:rFonts w:ascii="TH Sarabun New" w:hAnsi="TH Sarabun New" w:cs="TH Sarabun New" w:hint="cs"/>
          <w:sz w:val="32"/>
          <w:szCs w:val="32"/>
          <w:cs/>
        </w:rPr>
        <w:t>มาตรการป้องกันการละเว้นการปฏิบัติหน้าที่</w:t>
      </w:r>
    </w:p>
    <w:p w14:paraId="4054FF53" w14:textId="5A780D21" w:rsidR="00AD5FB1" w:rsidRPr="002F23C0" w:rsidRDefault="00307987" w:rsidP="00307987">
      <w:pPr>
        <w:tabs>
          <w:tab w:val="center" w:pos="4666"/>
          <w:tab w:val="left" w:pos="7440"/>
          <w:tab w:val="left" w:pos="7845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ในการบังคับการใช้กฎหมายเกี่ยวกับป้ายโฆษณาบนทางสาธารณะ</w:t>
      </w:r>
    </w:p>
    <w:p w14:paraId="17D3ECFF" w14:textId="77777777" w:rsidR="001E392E" w:rsidRPr="002F23C0" w:rsidRDefault="001E392E">
      <w:pPr>
        <w:rPr>
          <w:rFonts w:ascii="TH Sarabun New" w:hAnsi="TH Sarabun New" w:cs="TH Sarabun New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---------------------------------</w:t>
      </w:r>
    </w:p>
    <w:p w14:paraId="74526BA5" w14:textId="619D970F" w:rsidR="00307987" w:rsidRDefault="00AD5FB1" w:rsidP="0011626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ab/>
      </w:r>
      <w:r w:rsidRPr="002F23C0">
        <w:rPr>
          <w:rFonts w:ascii="TH Sarabun New" w:hAnsi="TH Sarabun New" w:cs="TH Sarabun New"/>
          <w:sz w:val="32"/>
          <w:szCs w:val="32"/>
          <w:cs/>
        </w:rPr>
        <w:tab/>
      </w:r>
      <w:r w:rsidR="00307987">
        <w:rPr>
          <w:rFonts w:ascii="TH Sarabun New" w:hAnsi="TH Sarabun New" w:cs="TH Sarabun New" w:hint="cs"/>
          <w:sz w:val="32"/>
          <w:szCs w:val="32"/>
          <w:cs/>
        </w:rPr>
        <w:t>กรมส่งเสริมการปกครองท้องถิ่นได้รับแจ้งจาก กระทรวงมหาดไทยว่าสำนักเลขาธิการคณะรัฐมนตรี ได้แจ้งคณะรัฐมนตรี เมื่อวันที่ ๘ มกราคม ๒๕๖๒ แนวทางมาตรการป้องกันการละเว้นการปฏิบัติหน้าที่ในการบังคับใช้กฎหมายเกี่ยวกับป้ายโฆษณาทางสาธารณะตามที่ คณะกรรมการ ป.ป.ช.เสนอตามพระราชบัญญัติรักษาความสะอาดและความเป็นระเบียบเรียบร้อยของบ้านเมือง พ.ศ.๒๕๓๕ และที่แก้ไขเพิ่มเติม พระราชบัญญัติควบคุมอาคาร พ.ศ. ๒๕๒๒ และท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ี่แก้ไขเพิ่มเติมและพระราชบัญญัติทางหลวง พ.ศ.๒๕๓๕ และที่แก้ไขเพิ่มเติม</w:t>
      </w:r>
    </w:p>
    <w:p w14:paraId="75B9127B" w14:textId="633F3E9B" w:rsidR="00FB0EAD" w:rsidRDefault="00FB0EAD" w:rsidP="0011626E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เพื่อให้การดำเนินการดังกล่าวเป็นไปด้วยความเรียบร้อย อาศัยอำนาจตามความในมาตรา ๕๘ ประกอบกับมาตรา ๖๐ และมาตรา ๖๔ วรรคท้าย แห่งพระราชบัญญัติสภาตำบลและองค์การบริหารส่วนตำบล พ.ศ.๒๕๓๗ และที่แก้ไขเพิ่มเติมถึง (ฉบับที่๗) พ.ศ.๒๕๖๒ ประกอบกับมาตรา ๑๕ และมาตรา ๒๕ วรรคท้าย แห่งพระราชบัญญัติระเบียบบริหารงานบุคคลส่วนท้องถิ่น พ.ศ. ๒๕๔๒ ประกอบกับหนังสือกรมส่งเสริมการปกครองท้องถิ่น ด่วนที่สุด ที่มท๐๘๐๔.๖/ว๕๕๔ ลงวันที่ ๑๑ กุมภาพันธ์ ๒๕๖๒ จึงแต่งตั้งเจ้าหน้าที่รับผิดชอบ ดังมีรายชื่อดังต่อไปนี้</w:t>
      </w:r>
    </w:p>
    <w:p w14:paraId="1C71F424" w14:textId="77777777" w:rsidR="00307987" w:rsidRDefault="00307987" w:rsidP="0011626E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772FC11" w14:textId="6A7F223B" w:rsidR="00AD5FB1" w:rsidRPr="002F23C0" w:rsidRDefault="00AD5FB1" w:rsidP="00AD5FB1">
      <w:pPr>
        <w:tabs>
          <w:tab w:val="left" w:pos="1260"/>
        </w:tabs>
        <w:spacing w:line="240" w:lineRule="atLeast"/>
        <w:ind w:left="1434" w:right="-96"/>
        <w:jc w:val="both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</w:rPr>
        <w:tab/>
      </w:r>
      <w:r w:rsidR="00CC1A79" w:rsidRPr="002F23C0">
        <w:rPr>
          <w:rFonts w:ascii="TH Sarabun New" w:hAnsi="TH Sarabun New" w:cs="TH Sarabun New"/>
          <w:sz w:val="32"/>
          <w:szCs w:val="32"/>
          <w:cs/>
        </w:rPr>
        <w:t>๑</w:t>
      </w:r>
      <w:r w:rsidRPr="002F23C0">
        <w:rPr>
          <w:rFonts w:ascii="TH Sarabun New" w:hAnsi="TH Sarabun New" w:cs="TH Sarabun New"/>
          <w:sz w:val="32"/>
          <w:szCs w:val="32"/>
          <w:cs/>
        </w:rPr>
        <w:t xml:space="preserve">. 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ผู้อำนวยการกองช่าง</w:t>
      </w:r>
      <w:r w:rsidR="00FB0EAD">
        <w:rPr>
          <w:rFonts w:ascii="TH Sarabun New" w:hAnsi="TH Sarabun New" w:cs="TH Sarabun New"/>
          <w:sz w:val="32"/>
          <w:szCs w:val="32"/>
          <w:cs/>
        </w:rPr>
        <w:tab/>
      </w:r>
      <w:r w:rsidR="00FB0EAD">
        <w:rPr>
          <w:rFonts w:ascii="TH Sarabun New" w:hAnsi="TH Sarabun New" w:cs="TH Sarabun New"/>
          <w:sz w:val="32"/>
          <w:szCs w:val="32"/>
          <w:cs/>
        </w:rPr>
        <w:tab/>
      </w:r>
      <w:r w:rsidR="00FB0EAD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Pr="002F23C0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เป็นประธานคณะทำงาน</w:t>
      </w: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Pr="002F23C0">
        <w:rPr>
          <w:rFonts w:ascii="TH Sarabun New" w:hAnsi="TH Sarabun New" w:cs="TH Sarabun New"/>
          <w:spacing w:val="-18"/>
          <w:sz w:val="32"/>
          <w:szCs w:val="32"/>
          <w:cs/>
        </w:rPr>
        <w:t xml:space="preserve"> </w:t>
      </w:r>
    </w:p>
    <w:p w14:paraId="213CE428" w14:textId="162A0744" w:rsidR="00C951D8" w:rsidRPr="002F23C0" w:rsidRDefault="00CC1A79" w:rsidP="00AD5FB1">
      <w:pPr>
        <w:tabs>
          <w:tab w:val="left" w:pos="1260"/>
          <w:tab w:val="left" w:pos="3240"/>
        </w:tabs>
        <w:spacing w:line="240" w:lineRule="atLeast"/>
        <w:ind w:left="1434" w:right="-96"/>
        <w:jc w:val="both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>๒</w:t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หัวหน้าสำนักปลัด</w:t>
      </w:r>
      <w:r w:rsidR="00FB0EAD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เป็นคณะทำงาน</w:t>
      </w:r>
    </w:p>
    <w:p w14:paraId="38098D0D" w14:textId="0A0C58FC" w:rsidR="00AD5FB1" w:rsidRPr="002F23C0" w:rsidRDefault="00CC1A79" w:rsidP="00AD5FB1">
      <w:pPr>
        <w:tabs>
          <w:tab w:val="left" w:pos="1260"/>
          <w:tab w:val="left" w:pos="3240"/>
        </w:tabs>
        <w:spacing w:line="240" w:lineRule="atLeast"/>
        <w:ind w:left="1434" w:right="-96"/>
        <w:jc w:val="both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>๓</w:t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ผู้อำนวยการกองคลัง</w:t>
      </w:r>
      <w:r w:rsidR="00FB0EAD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F3E65"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เป็นคณะทำงาน</w:t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AD5FB1" w:rsidRPr="002F23C0">
        <w:rPr>
          <w:rFonts w:ascii="TH Sarabun New" w:hAnsi="TH Sarabun New" w:cs="TH Sarabun New"/>
          <w:spacing w:val="-18"/>
          <w:sz w:val="32"/>
          <w:szCs w:val="32"/>
          <w:cs/>
        </w:rPr>
        <w:t xml:space="preserve">                            </w:t>
      </w:r>
    </w:p>
    <w:p w14:paraId="6175003D" w14:textId="115071C7" w:rsidR="00B544C8" w:rsidRPr="002F23C0" w:rsidRDefault="00CC1A79" w:rsidP="00AD5FB1">
      <w:pPr>
        <w:tabs>
          <w:tab w:val="left" w:pos="1260"/>
          <w:tab w:val="left" w:pos="3240"/>
        </w:tabs>
        <w:spacing w:line="240" w:lineRule="atLeast"/>
        <w:ind w:left="1434" w:right="-96"/>
        <w:jc w:val="both"/>
        <w:rPr>
          <w:rFonts w:ascii="TH Sarabun New" w:hAnsi="TH Sarabun New" w:cs="TH Sarabun New"/>
          <w:spacing w:val="-18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>๔</w:t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 xml:space="preserve">. 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นักวิชาการสาธารณสุขฯ</w:t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z w:val="32"/>
          <w:szCs w:val="32"/>
          <w:cs/>
        </w:rPr>
        <w:tab/>
      </w:r>
      <w:r w:rsidR="006F3E6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FB0EAD">
        <w:rPr>
          <w:rFonts w:ascii="TH Sarabun New" w:hAnsi="TH Sarabun New" w:cs="TH Sarabun New" w:hint="cs"/>
          <w:sz w:val="32"/>
          <w:szCs w:val="32"/>
          <w:cs/>
        </w:rPr>
        <w:t>เป็นคณะทำงาน</w:t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AD5FB1" w:rsidRPr="002F23C0">
        <w:rPr>
          <w:rFonts w:ascii="TH Sarabun New" w:hAnsi="TH Sarabun New" w:cs="TH Sarabun New"/>
          <w:spacing w:val="-18"/>
          <w:sz w:val="32"/>
          <w:szCs w:val="32"/>
          <w:cs/>
        </w:rPr>
        <w:t xml:space="preserve"> </w:t>
      </w:r>
    </w:p>
    <w:p w14:paraId="6097202A" w14:textId="733DE399" w:rsidR="00AD5FB1" w:rsidRPr="002F23C0" w:rsidRDefault="002F23C0" w:rsidP="00AD5FB1">
      <w:pPr>
        <w:tabs>
          <w:tab w:val="left" w:pos="1260"/>
          <w:tab w:val="left" w:pos="3240"/>
        </w:tabs>
        <w:spacing w:line="240" w:lineRule="atLeast"/>
        <w:ind w:left="1434" w:right="-96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pacing w:val="-18"/>
          <w:sz w:val="32"/>
          <w:szCs w:val="32"/>
          <w:cs/>
        </w:rPr>
        <w:t>๕</w:t>
      </w:r>
      <w:r w:rsidR="00B544C8" w:rsidRPr="002F23C0">
        <w:rPr>
          <w:rFonts w:ascii="TH Sarabun New" w:hAnsi="TH Sarabun New" w:cs="TH Sarabun New"/>
          <w:spacing w:val="-18"/>
          <w:sz w:val="32"/>
          <w:szCs w:val="32"/>
          <w:cs/>
        </w:rPr>
        <w:t xml:space="preserve">.   </w:t>
      </w:r>
      <w:r w:rsidR="00FB0EAD">
        <w:rPr>
          <w:rFonts w:ascii="TH Sarabun New" w:hAnsi="TH Sarabun New" w:cs="TH Sarabun New" w:hint="cs"/>
          <w:spacing w:val="-18"/>
          <w:sz w:val="32"/>
          <w:szCs w:val="32"/>
          <w:cs/>
        </w:rPr>
        <w:t>นายช่างโยธา</w:t>
      </w:r>
      <w:r w:rsidR="00FB0EAD">
        <w:rPr>
          <w:rFonts w:ascii="TH Sarabun New" w:hAnsi="TH Sarabun New" w:cs="TH Sarabun New"/>
          <w:spacing w:val="-18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pacing w:val="-18"/>
          <w:sz w:val="32"/>
          <w:szCs w:val="32"/>
          <w:cs/>
        </w:rPr>
        <w:tab/>
      </w:r>
      <w:r w:rsidR="006F3E65">
        <w:rPr>
          <w:rFonts w:ascii="TH Sarabun New" w:hAnsi="TH Sarabun New" w:cs="TH Sarabun New"/>
          <w:spacing w:val="-18"/>
          <w:sz w:val="32"/>
          <w:szCs w:val="32"/>
          <w:cs/>
        </w:rPr>
        <w:tab/>
      </w:r>
      <w:r w:rsidR="006F3E65">
        <w:rPr>
          <w:rFonts w:ascii="TH Sarabun New" w:hAnsi="TH Sarabun New" w:cs="TH Sarabun New" w:hint="cs"/>
          <w:spacing w:val="-18"/>
          <w:sz w:val="32"/>
          <w:szCs w:val="32"/>
          <w:cs/>
        </w:rPr>
        <w:t xml:space="preserve">ตำแหน่ง   </w:t>
      </w:r>
      <w:r w:rsidR="00B544C8" w:rsidRPr="002F23C0">
        <w:rPr>
          <w:rFonts w:ascii="TH Sarabun New" w:hAnsi="TH Sarabun New" w:cs="TH Sarabun New"/>
          <w:spacing w:val="-18"/>
          <w:sz w:val="32"/>
          <w:szCs w:val="32"/>
          <w:cs/>
        </w:rPr>
        <w:t xml:space="preserve">         </w:t>
      </w:r>
      <w:r w:rsidR="006F3E65">
        <w:rPr>
          <w:rFonts w:ascii="TH Sarabun New" w:hAnsi="TH Sarabun New" w:cs="TH Sarabun New" w:hint="cs"/>
          <w:spacing w:val="-18"/>
          <w:sz w:val="32"/>
          <w:szCs w:val="32"/>
          <w:cs/>
        </w:rPr>
        <w:t xml:space="preserve">        </w:t>
      </w:r>
      <w:r w:rsidR="00FB0EAD">
        <w:rPr>
          <w:rFonts w:ascii="TH Sarabun New" w:hAnsi="TH Sarabun New" w:cs="TH Sarabun New" w:hint="cs"/>
          <w:spacing w:val="-18"/>
          <w:sz w:val="32"/>
          <w:szCs w:val="32"/>
          <w:cs/>
        </w:rPr>
        <w:t>เป็นคณะทำงาน</w:t>
      </w:r>
      <w:r w:rsidR="00AD5FB1" w:rsidRPr="002F23C0">
        <w:rPr>
          <w:rFonts w:ascii="TH Sarabun New" w:hAnsi="TH Sarabun New" w:cs="TH Sarabun New"/>
          <w:spacing w:val="-18"/>
          <w:sz w:val="32"/>
          <w:szCs w:val="32"/>
          <w:cs/>
        </w:rPr>
        <w:t xml:space="preserve">         </w:t>
      </w:r>
    </w:p>
    <w:p w14:paraId="20B9DCB4" w14:textId="77777777" w:rsidR="00AD5FB1" w:rsidRPr="002F23C0" w:rsidRDefault="00AD5FB1" w:rsidP="00C951D8">
      <w:pPr>
        <w:rPr>
          <w:rFonts w:ascii="TH Sarabun New" w:hAnsi="TH Sarabun New" w:cs="TH Sarabun New"/>
          <w:sz w:val="8"/>
          <w:szCs w:val="8"/>
        </w:rPr>
      </w:pPr>
      <w:r w:rsidRPr="002F23C0">
        <w:rPr>
          <w:rFonts w:ascii="TH Sarabun New" w:hAnsi="TH Sarabun New" w:cs="TH Sarabun New"/>
          <w:spacing w:val="-18"/>
          <w:sz w:val="32"/>
          <w:szCs w:val="32"/>
        </w:rPr>
        <w:tab/>
      </w:r>
    </w:p>
    <w:p w14:paraId="697F0E0F" w14:textId="3C8F54A0" w:rsidR="00AD5FB1" w:rsidRDefault="00FB0EAD" w:rsidP="00AD5FB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โดยผู้ที่ได้รับการแต่งตั้งมีหน้าที่ดังต่อไปนี้</w:t>
      </w:r>
    </w:p>
    <w:p w14:paraId="61AE5CC2" w14:textId="0BDE86E5" w:rsidR="00FB0EAD" w:rsidRPr="00FB0EAD" w:rsidRDefault="00FB0EAD" w:rsidP="00AD5FB1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๑)รับผิดชอบในการเผยแพร่ความรู้เกี่ยวกับมาตรการป้องกันการละเว้นการปฏิบัติหน้าที่ในการบังคับใช้</w:t>
      </w:r>
      <w:r w:rsidR="004C6B0C">
        <w:rPr>
          <w:rFonts w:ascii="TH Sarabun New" w:hAnsi="TH Sarabun New" w:cs="TH Sarabun New" w:hint="cs"/>
          <w:sz w:val="32"/>
          <w:szCs w:val="32"/>
          <w:cs/>
        </w:rPr>
        <w:t>กฎหมายเกี่ยวกับป้ายโฆษณาบนทางสาธารณะแก่ประชาชน</w:t>
      </w:r>
    </w:p>
    <w:p w14:paraId="482C9376" w14:textId="56299E02" w:rsidR="00AD5FB1" w:rsidRPr="002F23C0" w:rsidRDefault="00AD5FB1" w:rsidP="00FB0EAD">
      <w:pPr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Pr="002F23C0">
        <w:rPr>
          <w:rFonts w:ascii="TH Sarabun New" w:hAnsi="TH Sarabun New" w:cs="TH Sarabun New"/>
          <w:sz w:val="32"/>
          <w:szCs w:val="32"/>
        </w:rPr>
        <w:tab/>
      </w:r>
      <w:r w:rsidRPr="002F23C0">
        <w:rPr>
          <w:rFonts w:ascii="TH Sarabun New" w:hAnsi="TH Sarabun New" w:cs="TH Sarabun New"/>
          <w:sz w:val="32"/>
          <w:szCs w:val="32"/>
        </w:rPr>
        <w:tab/>
      </w:r>
    </w:p>
    <w:p w14:paraId="712203A2" w14:textId="77777777" w:rsidR="00B544C8" w:rsidRPr="002F23C0" w:rsidRDefault="00B544C8" w:rsidP="00AD5FB1">
      <w:pPr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</w:rPr>
        <w:tab/>
      </w:r>
      <w:r w:rsidRPr="002F23C0">
        <w:rPr>
          <w:rFonts w:ascii="TH Sarabun New" w:hAnsi="TH Sarabun New" w:cs="TH Sarabun New"/>
          <w:sz w:val="32"/>
          <w:szCs w:val="32"/>
        </w:rPr>
        <w:tab/>
      </w:r>
    </w:p>
    <w:p w14:paraId="50BA9C9F" w14:textId="1463A81B" w:rsidR="00B544C8" w:rsidRPr="002F23C0" w:rsidRDefault="0011626E" w:rsidP="0011626E">
      <w:pPr>
        <w:tabs>
          <w:tab w:val="left" w:pos="2115"/>
        </w:tabs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</w:rPr>
        <w:tab/>
      </w:r>
    </w:p>
    <w:p w14:paraId="737F2A01" w14:textId="77777777" w:rsidR="00B544C8" w:rsidRPr="002F23C0" w:rsidRDefault="00B544C8" w:rsidP="00AD5FB1">
      <w:pPr>
        <w:rPr>
          <w:rFonts w:ascii="TH Sarabun New" w:hAnsi="TH Sarabun New" w:cs="TH Sarabun New"/>
          <w:sz w:val="32"/>
          <w:szCs w:val="32"/>
        </w:rPr>
      </w:pPr>
    </w:p>
    <w:p w14:paraId="707B5FCC" w14:textId="77777777" w:rsidR="00B544C8" w:rsidRPr="002F23C0" w:rsidRDefault="00B544C8" w:rsidP="00AD5FB1">
      <w:pPr>
        <w:rPr>
          <w:rFonts w:ascii="TH Sarabun New" w:hAnsi="TH Sarabun New" w:cs="TH Sarabun New"/>
          <w:sz w:val="32"/>
          <w:szCs w:val="32"/>
        </w:rPr>
      </w:pPr>
    </w:p>
    <w:p w14:paraId="481703A1" w14:textId="77777777" w:rsidR="00B544C8" w:rsidRPr="002F23C0" w:rsidRDefault="00B544C8" w:rsidP="00B544C8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35F30E55" w14:textId="72E9C818" w:rsidR="00B544C8" w:rsidRDefault="00B544C8" w:rsidP="00B544C8">
      <w:pPr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</w:rPr>
        <w:lastRenderedPageBreak/>
        <w:t>-2-</w:t>
      </w:r>
    </w:p>
    <w:p w14:paraId="0DAE36CF" w14:textId="6F7960DD" w:rsidR="004C6B0C" w:rsidRDefault="004C6B0C" w:rsidP="00B544C8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1E85EAEF" w14:textId="129294FD" w:rsidR="004C6B0C" w:rsidRDefault="004C6B0C" w:rsidP="00B544C8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7FDA6AD8" w14:textId="6939EEC5" w:rsidR="004C6B0C" w:rsidRDefault="004C6B0C" w:rsidP="004C6B0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)ตรวจสอบช่องทางสื่อสารและอำนวยความสะดวกแก่ประชาชนเกี่ยวกับการป้องกันการละเว้นการปฏิบัติหน้าที่ในการบังคับใช้กฎหมายเกี่ยวกับป้ายโฆษณาทางสาธารณะ</w:t>
      </w:r>
    </w:p>
    <w:p w14:paraId="6E89DD1F" w14:textId="2857AC6F" w:rsidR="004C6B0C" w:rsidRDefault="004C6B0C" w:rsidP="004C6B0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๓)ตรวจสอบการอนุญาตให้ติดตั้งป้ายโฆษณา และตรวจตราจำนวนป้ายที่ติดตั้งผิดกฎหมาย</w:t>
      </w:r>
    </w:p>
    <w:p w14:paraId="2583D442" w14:textId="0E45E3FE" w:rsidR="00901C6F" w:rsidRPr="002F23C0" w:rsidRDefault="00901C6F" w:rsidP="004C6B0C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๔)รายงานผลการดำ</w:t>
      </w:r>
      <w:bookmarkStart w:id="0" w:name="_GoBack"/>
      <w:bookmarkEnd w:id="0"/>
      <w:r>
        <w:rPr>
          <w:rFonts w:ascii="TH Sarabun New" w:hAnsi="TH Sarabun New" w:cs="TH Sarabun New" w:hint="cs"/>
          <w:sz w:val="32"/>
          <w:szCs w:val="32"/>
          <w:cs/>
        </w:rPr>
        <w:t>เนินงาน ปัญหา อุปสรรคในการดำเนินงาน ให้ผู้บังคับบัญชาและหน่วยงานผู้กำกับดูแลได้รับทราบ</w:t>
      </w:r>
    </w:p>
    <w:p w14:paraId="7DC5AA20" w14:textId="77777777" w:rsidR="00AD5FB1" w:rsidRPr="002F23C0" w:rsidRDefault="00AD5FB1" w:rsidP="00AD5FB1">
      <w:pPr>
        <w:rPr>
          <w:rFonts w:ascii="TH Sarabun New" w:hAnsi="TH Sarabun New" w:cs="TH Sarabun New"/>
          <w:sz w:val="8"/>
          <w:szCs w:val="8"/>
        </w:rPr>
      </w:pPr>
    </w:p>
    <w:p w14:paraId="231C9985" w14:textId="77777777" w:rsidR="00AD5FB1" w:rsidRPr="002F23C0" w:rsidRDefault="00AD5FB1" w:rsidP="00AD5FB1">
      <w:pPr>
        <w:rPr>
          <w:rFonts w:ascii="TH Sarabun New" w:hAnsi="TH Sarabun New" w:cs="TH Sarabun New"/>
          <w:sz w:val="32"/>
          <w:szCs w:val="32"/>
          <w:cs/>
        </w:rPr>
      </w:pPr>
      <w:r w:rsidRPr="002F23C0">
        <w:rPr>
          <w:rFonts w:ascii="TH Sarabun New" w:hAnsi="TH Sarabun New" w:cs="TH Sarabun New"/>
          <w:sz w:val="32"/>
          <w:szCs w:val="32"/>
        </w:rPr>
        <w:tab/>
      </w:r>
      <w:r w:rsidRPr="002F23C0">
        <w:rPr>
          <w:rFonts w:ascii="TH Sarabun New" w:hAnsi="TH Sarabun New" w:cs="TH Sarabun New"/>
          <w:sz w:val="32"/>
          <w:szCs w:val="32"/>
        </w:rPr>
        <w:tab/>
      </w:r>
      <w:r w:rsidRPr="002F23C0">
        <w:rPr>
          <w:rFonts w:ascii="TH Sarabun New" w:hAnsi="TH Sarabun New" w:cs="TH Sarabun New"/>
          <w:sz w:val="32"/>
          <w:szCs w:val="32"/>
          <w:cs/>
        </w:rPr>
        <w:t>ทั้งนี้ ตั้งแต่บัดนี้ เป็นต้นไป</w:t>
      </w:r>
    </w:p>
    <w:p w14:paraId="1B3A3B97" w14:textId="02714425" w:rsidR="00AD5FB1" w:rsidRPr="002F23C0" w:rsidRDefault="00AD5FB1" w:rsidP="00AD5FB1">
      <w:pPr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ab/>
      </w:r>
      <w:r w:rsidRPr="002F23C0">
        <w:rPr>
          <w:rFonts w:ascii="TH Sarabun New" w:hAnsi="TH Sarabun New" w:cs="TH Sarabun New"/>
          <w:sz w:val="32"/>
          <w:szCs w:val="32"/>
          <w:cs/>
        </w:rPr>
        <w:tab/>
      </w:r>
      <w:r w:rsidRPr="002F23C0">
        <w:rPr>
          <w:rFonts w:ascii="TH Sarabun New" w:hAnsi="TH Sarabun New" w:cs="TH Sarabun New"/>
          <w:sz w:val="32"/>
          <w:szCs w:val="32"/>
          <w:cs/>
        </w:rPr>
        <w:tab/>
        <w:t xml:space="preserve">สั่ง ณ วันที่ 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01C6F">
        <w:rPr>
          <w:rFonts w:ascii="TH Sarabun New" w:hAnsi="TH Sarabun New" w:cs="TH Sarabun New" w:hint="cs"/>
          <w:sz w:val="32"/>
          <w:szCs w:val="32"/>
          <w:cs/>
        </w:rPr>
        <w:t>๒๓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 xml:space="preserve">  ธันวาคม</w:t>
      </w:r>
      <w:r w:rsidR="00B544C8" w:rsidRPr="002F23C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F23C0">
        <w:rPr>
          <w:rFonts w:ascii="TH Sarabun New" w:hAnsi="TH Sarabun New" w:cs="TH Sarabun New"/>
          <w:sz w:val="32"/>
          <w:szCs w:val="32"/>
          <w:cs/>
        </w:rPr>
        <w:t xml:space="preserve"> พ.ศ. </w:t>
      </w:r>
      <w:r w:rsidR="00CC1A79" w:rsidRPr="002F23C0">
        <w:rPr>
          <w:rFonts w:ascii="TH Sarabun New" w:hAnsi="TH Sarabun New" w:cs="TH Sarabun New"/>
          <w:sz w:val="32"/>
          <w:szCs w:val="32"/>
          <w:cs/>
        </w:rPr>
        <w:t>๒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>๕๖๔</w:t>
      </w:r>
    </w:p>
    <w:p w14:paraId="240CD325" w14:textId="37A37DB9" w:rsidR="00C951D8" w:rsidRPr="002F23C0" w:rsidRDefault="00AD5FB1" w:rsidP="00AD5FB1">
      <w:pPr>
        <w:jc w:val="center"/>
        <w:rPr>
          <w:rFonts w:ascii="TH Sarabun New" w:hAnsi="TH Sarabun New" w:cs="TH Sarabun New"/>
          <w:noProof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1B0CEA44" w14:textId="5E7122B0" w:rsidR="00C951D8" w:rsidRPr="002F23C0" w:rsidRDefault="002F23C0" w:rsidP="00AD5FB1">
      <w:pPr>
        <w:jc w:val="center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D05FCE" wp14:editId="041AAD25">
            <wp:simplePos x="0" y="0"/>
            <wp:positionH relativeFrom="margin">
              <wp:posOffset>2733675</wp:posOffset>
            </wp:positionH>
            <wp:positionV relativeFrom="paragraph">
              <wp:posOffset>31115</wp:posOffset>
            </wp:positionV>
            <wp:extent cx="1047750" cy="1047750"/>
            <wp:effectExtent l="0" t="0" r="0" b="0"/>
            <wp:wrapTight wrapText="bothSides">
              <wp:wrapPolygon edited="0">
                <wp:start x="9033" y="3927"/>
                <wp:lineTo x="4713" y="7069"/>
                <wp:lineTo x="3535" y="8640"/>
                <wp:lineTo x="2749" y="13353"/>
                <wp:lineTo x="3535" y="15316"/>
                <wp:lineTo x="5105" y="15316"/>
                <wp:lineTo x="5498" y="14531"/>
                <wp:lineTo x="10211" y="10996"/>
                <wp:lineTo x="19636" y="9425"/>
                <wp:lineTo x="19636" y="7855"/>
                <wp:lineTo x="10996" y="3927"/>
                <wp:lineTo x="9033" y="3927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3F28A" w14:textId="2FF82A07" w:rsidR="00AD5FB1" w:rsidRPr="002F23C0" w:rsidRDefault="00AD5FB1" w:rsidP="00AD5FB1">
      <w:pPr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</w:t>
      </w:r>
    </w:p>
    <w:p w14:paraId="35FC8F0C" w14:textId="77777777" w:rsidR="00C20C85" w:rsidRPr="002F23C0" w:rsidRDefault="00AD5FB1" w:rsidP="00AD5FB1">
      <w:pPr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="00C20C85" w:rsidRPr="002F23C0">
        <w:rPr>
          <w:rFonts w:ascii="TH Sarabun New" w:hAnsi="TH Sarabun New" w:cs="TH Sarabun New"/>
          <w:sz w:val="32"/>
          <w:szCs w:val="32"/>
          <w:cs/>
        </w:rPr>
        <w:tab/>
      </w:r>
      <w:r w:rsidR="00C20C85" w:rsidRPr="002F23C0">
        <w:rPr>
          <w:rFonts w:ascii="TH Sarabun New" w:hAnsi="TH Sarabun New" w:cs="TH Sarabun New"/>
          <w:sz w:val="32"/>
          <w:szCs w:val="32"/>
          <w:cs/>
        </w:rPr>
        <w:tab/>
      </w:r>
      <w:r w:rsidR="00C20C85" w:rsidRPr="002F23C0">
        <w:rPr>
          <w:rFonts w:ascii="TH Sarabun New" w:hAnsi="TH Sarabun New" w:cs="TH Sarabun New"/>
          <w:sz w:val="32"/>
          <w:szCs w:val="32"/>
          <w:cs/>
        </w:rPr>
        <w:tab/>
      </w:r>
      <w:r w:rsidR="00C20C85" w:rsidRPr="002F23C0">
        <w:rPr>
          <w:rFonts w:ascii="TH Sarabun New" w:hAnsi="TH Sarabun New" w:cs="TH Sarabun New"/>
          <w:sz w:val="32"/>
          <w:szCs w:val="32"/>
          <w:cs/>
        </w:rPr>
        <w:tab/>
      </w:r>
    </w:p>
    <w:p w14:paraId="35087CF4" w14:textId="07B96FE4" w:rsidR="00AD5FB1" w:rsidRPr="002F23C0" w:rsidRDefault="00C20C85" w:rsidP="00AD5FB1">
      <w:pPr>
        <w:jc w:val="center"/>
        <w:rPr>
          <w:rFonts w:ascii="TH Sarabun New" w:hAnsi="TH Sarabun New" w:cs="TH Sarabun New"/>
          <w:sz w:val="32"/>
          <w:szCs w:val="32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 xml:space="preserve"> (นา</w:t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>ย</w:t>
      </w:r>
      <w:r w:rsidR="002F23C0">
        <w:rPr>
          <w:rFonts w:ascii="TH Sarabun New" w:hAnsi="TH Sarabun New" w:cs="TH Sarabun New" w:hint="cs"/>
          <w:sz w:val="32"/>
          <w:szCs w:val="32"/>
          <w:cs/>
        </w:rPr>
        <w:t>กิตติณ</w:t>
      </w:r>
      <w:proofErr w:type="spellStart"/>
      <w:r w:rsidR="002F23C0">
        <w:rPr>
          <w:rFonts w:ascii="TH Sarabun New" w:hAnsi="TH Sarabun New" w:cs="TH Sarabun New" w:hint="cs"/>
          <w:sz w:val="32"/>
          <w:szCs w:val="32"/>
          <w:cs/>
        </w:rPr>
        <w:t>ัฏฐ์</w:t>
      </w:r>
      <w:proofErr w:type="spellEnd"/>
      <w:r w:rsidR="002F23C0">
        <w:rPr>
          <w:rFonts w:ascii="TH Sarabun New" w:hAnsi="TH Sarabun New" w:cs="TH Sarabun New" w:hint="cs"/>
          <w:sz w:val="32"/>
          <w:szCs w:val="32"/>
          <w:cs/>
        </w:rPr>
        <w:t xml:space="preserve"> ศรีวัตงามสอาด</w:t>
      </w:r>
      <w:r w:rsidR="00AD5FB1" w:rsidRPr="002F23C0">
        <w:rPr>
          <w:rFonts w:ascii="TH Sarabun New" w:hAnsi="TH Sarabun New" w:cs="TH Sarabun New"/>
          <w:sz w:val="32"/>
          <w:szCs w:val="32"/>
          <w:cs/>
        </w:rPr>
        <w:t>)</w:t>
      </w:r>
    </w:p>
    <w:p w14:paraId="21AE5BF5" w14:textId="77777777" w:rsidR="00F2160F" w:rsidRPr="002F23C0" w:rsidRDefault="001E392E" w:rsidP="00AD5FB1">
      <w:pPr>
        <w:jc w:val="center"/>
        <w:rPr>
          <w:rFonts w:ascii="TH Sarabun New" w:hAnsi="TH Sarabun New" w:cs="TH Sarabun New"/>
        </w:rPr>
      </w:pPr>
      <w:r w:rsidRPr="002F23C0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C951D8" w:rsidRPr="002F23C0">
        <w:rPr>
          <w:rFonts w:ascii="TH Sarabun New" w:hAnsi="TH Sarabun New" w:cs="TH Sarabun New"/>
          <w:sz w:val="32"/>
          <w:szCs w:val="32"/>
          <w:cs/>
        </w:rPr>
        <w:t>นายกองค์การบริหารส่วนตำบลพิหารแดง</w:t>
      </w:r>
    </w:p>
    <w:sectPr w:rsidR="00F2160F" w:rsidRPr="002F23C0" w:rsidSect="001E392E">
      <w:pgSz w:w="11906" w:h="16838"/>
      <w:pgMar w:top="709" w:right="1133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B67C5"/>
    <w:multiLevelType w:val="hybridMultilevel"/>
    <w:tmpl w:val="9644232E"/>
    <w:lvl w:ilvl="0" w:tplc="6EBC826A">
      <w:start w:val="1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50"/>
        </w:tabs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10"/>
        </w:tabs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30"/>
        </w:tabs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50"/>
        </w:tabs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70"/>
        </w:tabs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90"/>
        </w:tabs>
        <w:ind w:left="75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32"/>
    <w:rsid w:val="0006335C"/>
    <w:rsid w:val="000C3030"/>
    <w:rsid w:val="000E3BF2"/>
    <w:rsid w:val="000F14E3"/>
    <w:rsid w:val="0011626E"/>
    <w:rsid w:val="001854FE"/>
    <w:rsid w:val="001E392E"/>
    <w:rsid w:val="001E7613"/>
    <w:rsid w:val="00260A35"/>
    <w:rsid w:val="002F23C0"/>
    <w:rsid w:val="00307987"/>
    <w:rsid w:val="00337D63"/>
    <w:rsid w:val="0038157C"/>
    <w:rsid w:val="003D0CBA"/>
    <w:rsid w:val="004C6B0C"/>
    <w:rsid w:val="005070DA"/>
    <w:rsid w:val="00555A5D"/>
    <w:rsid w:val="006423D2"/>
    <w:rsid w:val="006F3E65"/>
    <w:rsid w:val="00761C61"/>
    <w:rsid w:val="007843DF"/>
    <w:rsid w:val="007D7221"/>
    <w:rsid w:val="007E3AF0"/>
    <w:rsid w:val="00803E32"/>
    <w:rsid w:val="008912DB"/>
    <w:rsid w:val="00901C6F"/>
    <w:rsid w:val="00A34573"/>
    <w:rsid w:val="00AA1CCA"/>
    <w:rsid w:val="00AD5FB1"/>
    <w:rsid w:val="00B2660C"/>
    <w:rsid w:val="00B544C8"/>
    <w:rsid w:val="00B622D9"/>
    <w:rsid w:val="00BB2E66"/>
    <w:rsid w:val="00BD4A8F"/>
    <w:rsid w:val="00C00926"/>
    <w:rsid w:val="00C20C85"/>
    <w:rsid w:val="00C951D8"/>
    <w:rsid w:val="00CC1A79"/>
    <w:rsid w:val="00CF2C36"/>
    <w:rsid w:val="00E14D88"/>
    <w:rsid w:val="00E77A56"/>
    <w:rsid w:val="00E9379C"/>
    <w:rsid w:val="00F2160F"/>
    <w:rsid w:val="00FB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D395"/>
  <w15:docId w15:val="{815EEF9A-BA37-45A8-8D18-E208B88E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3E3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1854FE"/>
    <w:pPr>
      <w:keepNext/>
      <w:outlineLvl w:val="1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E3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03E32"/>
    <w:rPr>
      <w:rFonts w:ascii="Tahoma" w:eastAsia="Times New Roman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1854FE"/>
    <w:rPr>
      <w:rFonts w:ascii="Cordia New" w:eastAsia="Cordia New" w:hAnsi="Cordia New" w:cs="Angsana New"/>
      <w:sz w:val="32"/>
      <w:szCs w:val="32"/>
    </w:rPr>
  </w:style>
  <w:style w:type="paragraph" w:styleId="a5">
    <w:name w:val="Body Text Indent"/>
    <w:basedOn w:val="a"/>
    <w:link w:val="a6"/>
    <w:rsid w:val="001854FE"/>
    <w:pPr>
      <w:spacing w:before="240"/>
      <w:ind w:right="-766" w:firstLine="1134"/>
    </w:pPr>
    <w:rPr>
      <w:rFonts w:ascii="Cordia New" w:eastAsia="Cordia New" w:hAnsi="Cordia New"/>
      <w:sz w:val="32"/>
      <w:szCs w:val="32"/>
    </w:rPr>
  </w:style>
  <w:style w:type="character" w:customStyle="1" w:styleId="a6">
    <w:name w:val="การเยื้องเนื้อความ อักขระ"/>
    <w:basedOn w:val="a0"/>
    <w:link w:val="a5"/>
    <w:rsid w:val="001854FE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B6536-7606-4E9C-9F77-2A0AC33C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</cp:lastModifiedBy>
  <cp:revision>3</cp:revision>
  <cp:lastPrinted>2024-06-11T03:38:00Z</cp:lastPrinted>
  <dcterms:created xsi:type="dcterms:W3CDTF">2024-06-10T03:06:00Z</dcterms:created>
  <dcterms:modified xsi:type="dcterms:W3CDTF">2024-06-11T03:38:00Z</dcterms:modified>
</cp:coreProperties>
</file>