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12B" w:rsidRPr="008B66FA" w:rsidRDefault="0076712B" w:rsidP="0076712B">
      <w:pPr>
        <w:rPr>
          <w:rFonts w:ascii="TH SarabunIT๙" w:hAnsi="TH SarabunIT๙" w:cs="TH SarabunIT๙"/>
          <w:sz w:val="32"/>
          <w:szCs w:val="32"/>
        </w:rPr>
      </w:pPr>
      <w:r w:rsidRPr="008B66FA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2325853</wp:posOffset>
            </wp:positionH>
            <wp:positionV relativeFrom="paragraph">
              <wp:posOffset>-486004</wp:posOffset>
            </wp:positionV>
            <wp:extent cx="1129436" cy="1082650"/>
            <wp:effectExtent l="1905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436" cy="10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712B" w:rsidRPr="008B66FA" w:rsidRDefault="0076712B" w:rsidP="0076712B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:rsidR="0076712B" w:rsidRPr="008B66FA" w:rsidRDefault="0076712B" w:rsidP="0076712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B66FA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ประกาศองค์การบริหารส่วนตำบลพิหารแดง</w:t>
      </w:r>
    </w:p>
    <w:p w:rsidR="0076712B" w:rsidRPr="008B66FA" w:rsidRDefault="0076712B" w:rsidP="0076712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B66FA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รับสมัครเด็กเล็กเพื่อเข้าเรียนในศูนย์พัฒนาเด็กเล็กองค์การบริหารส่วนตำบลพิหารแดง</w:t>
      </w:r>
    </w:p>
    <w:p w:rsidR="0076712B" w:rsidRPr="008B66FA" w:rsidRDefault="0076712B" w:rsidP="0076712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B66FA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ประจำปีการศึกษา  ๒๕</w:t>
      </w:r>
      <w:r w:rsidRPr="008B66FA">
        <w:rPr>
          <w:rFonts w:ascii="TH SarabunIT๙" w:hAnsi="TH SarabunIT๙" w:cs="TH SarabunIT๙"/>
          <w:b/>
          <w:bCs/>
          <w:sz w:val="32"/>
          <w:szCs w:val="32"/>
        </w:rPr>
        <w:t>6</w:t>
      </w:r>
      <w:r>
        <w:rPr>
          <w:rFonts w:ascii="TH SarabunIT๙" w:hAnsi="TH SarabunIT๙" w:cs="TH SarabunIT๙"/>
          <w:b/>
          <w:bCs/>
          <w:sz w:val="32"/>
          <w:szCs w:val="32"/>
        </w:rPr>
        <w:t>4</w:t>
      </w:r>
    </w:p>
    <w:p w:rsidR="0076712B" w:rsidRPr="008B66FA" w:rsidRDefault="0076712B" w:rsidP="0076712B">
      <w:pPr>
        <w:jc w:val="center"/>
        <w:rPr>
          <w:rFonts w:ascii="TH SarabunIT๙" w:hAnsi="TH SarabunIT๙" w:cs="TH SarabunIT๙"/>
          <w:sz w:val="32"/>
          <w:szCs w:val="32"/>
        </w:rPr>
      </w:pPr>
      <w:r w:rsidRPr="008B66FA">
        <w:rPr>
          <w:rFonts w:ascii="TH SarabunIT๙" w:hAnsi="TH SarabunIT๙" w:cs="TH SarabunIT๙"/>
          <w:sz w:val="32"/>
          <w:szCs w:val="32"/>
          <w:cs/>
        </w:rPr>
        <w:t>--------------------------------------------</w:t>
      </w:r>
    </w:p>
    <w:p w:rsidR="0076712B" w:rsidRPr="0055429C" w:rsidRDefault="0076712B" w:rsidP="0076712B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66FA">
        <w:rPr>
          <w:rFonts w:ascii="TH SarabunIT๙" w:hAnsi="TH SarabunIT๙" w:cs="TH SarabunIT๙"/>
          <w:sz w:val="32"/>
          <w:szCs w:val="32"/>
          <w:cs/>
        </w:rPr>
        <w:t>ด้วยศูนย์พัฒนาเด็กเล็ก  องค์การบริหารส่วนตำบลพิหารแดง  จะเปิดรับสมัครเด็กเล็กโดยทำการ</w:t>
      </w:r>
      <w:r w:rsidRPr="0055429C">
        <w:rPr>
          <w:rFonts w:ascii="TH SarabunIT๙" w:hAnsi="TH SarabunIT๙" w:cs="TH SarabunIT๙"/>
          <w:sz w:val="32"/>
          <w:szCs w:val="32"/>
          <w:cs/>
        </w:rPr>
        <w:t>คัดเลือกให้เข้าศูนย์พัฒนาเด็กเล็ก  ประจำปี</w:t>
      </w:r>
      <w:r>
        <w:rPr>
          <w:rFonts w:ascii="TH SarabunIT๙" w:hAnsi="TH SarabunIT๙" w:cs="TH SarabunIT๙" w:hint="cs"/>
          <w:sz w:val="32"/>
          <w:szCs w:val="32"/>
          <w:cs/>
        </w:rPr>
        <w:t>การศึกษา</w:t>
      </w:r>
      <w:r w:rsidRPr="0055429C">
        <w:rPr>
          <w:rFonts w:ascii="TH SarabunIT๙" w:hAnsi="TH SarabunIT๙" w:cs="TH SarabunIT๙"/>
          <w:sz w:val="32"/>
          <w:szCs w:val="32"/>
          <w:cs/>
        </w:rPr>
        <w:t xml:space="preserve">  ๒๕6</w:t>
      </w:r>
      <w:r>
        <w:rPr>
          <w:rFonts w:ascii="TH SarabunIT๙" w:hAnsi="TH SarabunIT๙" w:cs="TH SarabunIT๙"/>
          <w:sz w:val="32"/>
          <w:szCs w:val="32"/>
        </w:rPr>
        <w:t>4</w:t>
      </w:r>
      <w:r w:rsidRPr="0055429C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55429C">
        <w:rPr>
          <w:rFonts w:ascii="TH SarabunIT๙" w:hAnsi="TH SarabunIT๙" w:cs="TH SarabunIT๙"/>
          <w:sz w:val="32"/>
          <w:szCs w:val="32"/>
          <w:cs/>
        </w:rPr>
        <w:t>ตามหลักเกณฑ์และเงื่อนไขการรับสมัคร  ดังต่อไปนี้</w:t>
      </w:r>
      <w:proofErr w:type="gramEnd"/>
      <w:r w:rsidRPr="0055429C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:rsidR="0076712B" w:rsidRPr="0055429C" w:rsidRDefault="0076712B" w:rsidP="0076712B">
      <w:pPr>
        <w:pStyle w:val="a3"/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>๑.คุณสมบัติของผู้สมัคร</w:t>
      </w: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76712B" w:rsidRPr="008B66FA" w:rsidRDefault="0076712B" w:rsidP="0076712B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66F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B66FA">
        <w:rPr>
          <w:rFonts w:ascii="TH SarabunIT๙" w:hAnsi="TH SarabunIT๙" w:cs="TH SarabunIT๙" w:hint="cs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>๑.๑  เด็กที่สมัครต้องมีภูมิลำเนาหรืออาศัยอยู่ในเขตองค์การบริหารส่วนตำบลพิหารแดง</w:t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</w:p>
    <w:p w:rsidR="0076712B" w:rsidRPr="008B66FA" w:rsidRDefault="0076712B" w:rsidP="0076712B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66F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B66FA">
        <w:rPr>
          <w:rFonts w:ascii="TH SarabunIT๙" w:hAnsi="TH SarabunIT๙" w:cs="TH SarabunIT๙" w:hint="cs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 xml:space="preserve">๑.๒ เด็กที่สมัครต้องมีอายุครบ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8B66FA">
        <w:rPr>
          <w:rFonts w:ascii="TH SarabunIT๙" w:hAnsi="TH SarabunIT๙" w:cs="TH SarabunIT๙"/>
          <w:sz w:val="32"/>
          <w:szCs w:val="32"/>
          <w:cs/>
        </w:rPr>
        <w:t xml:space="preserve"> ปีบริบูรณ์ นับถึงวันที่  </w:t>
      </w:r>
      <w:r>
        <w:rPr>
          <w:rFonts w:ascii="TH SarabunIT๙" w:hAnsi="TH SarabunIT๙" w:cs="TH SarabunIT๙" w:hint="cs"/>
          <w:sz w:val="32"/>
          <w:szCs w:val="32"/>
          <w:cs/>
        </w:rPr>
        <w:t>16</w:t>
      </w:r>
      <w:r w:rsidRPr="008B66F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66FA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>
        <w:rPr>
          <w:rFonts w:ascii="TH SarabunIT๙" w:hAnsi="TH SarabunIT๙" w:cs="TH SarabunIT๙"/>
          <w:sz w:val="32"/>
          <w:szCs w:val="32"/>
          <w:cs/>
        </w:rPr>
        <w:t>พฤ</w:t>
      </w:r>
      <w:r>
        <w:rPr>
          <w:rFonts w:ascii="TH SarabunIT๙" w:hAnsi="TH SarabunIT๙" w:cs="TH SarabunIT๙" w:hint="cs"/>
          <w:sz w:val="32"/>
          <w:szCs w:val="32"/>
          <w:cs/>
        </w:rPr>
        <w:t>ษภาคม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66FA">
        <w:rPr>
          <w:rFonts w:ascii="TH SarabunIT๙" w:hAnsi="TH SarabunIT๙" w:cs="TH SarabunIT๙" w:hint="cs"/>
          <w:sz w:val="32"/>
          <w:szCs w:val="32"/>
          <w:cs/>
        </w:rPr>
        <w:t>พ.ศ.</w:t>
      </w:r>
      <w:r w:rsidRPr="008B66FA">
        <w:rPr>
          <w:rFonts w:ascii="TH SarabunIT๙" w:hAnsi="TH SarabunIT๙" w:cs="TH SarabunIT๙"/>
          <w:sz w:val="32"/>
          <w:szCs w:val="32"/>
          <w:cs/>
        </w:rPr>
        <w:t>๒๕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>4</w:t>
      </w:r>
      <w:r w:rsidRPr="008B66F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76712B" w:rsidRDefault="0076712B" w:rsidP="0076712B">
      <w:pPr>
        <w:pStyle w:val="a3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8B66FA">
        <w:rPr>
          <w:rFonts w:ascii="TH SarabunIT๙" w:hAnsi="TH SarabunIT๙" w:cs="TH SarabunIT๙"/>
          <w:sz w:val="32"/>
          <w:szCs w:val="32"/>
          <w:cs/>
        </w:rPr>
        <w:t>๑.๓  เด็กที่สมัครต้องเป็นเด็กที่มีสุขภาพเข็งแรง  ไม่เป็นโรคติดต่อร้ายแรงหรือโรคอื่น ๆ ที่จะทำให้เป็นอุปสรรคต่อการเรียน</w:t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</w:p>
    <w:p w:rsidR="0076712B" w:rsidRPr="0055429C" w:rsidRDefault="0076712B" w:rsidP="0076712B">
      <w:pPr>
        <w:pStyle w:val="a3"/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>๒.หลักฐานและเอกสารที่จะต้องนำมาในวันสมัคร</w:t>
      </w: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76712B" w:rsidRPr="008B66FA" w:rsidRDefault="0076712B" w:rsidP="0076712B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 w:rsidRPr="008B66F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B66FA">
        <w:rPr>
          <w:rFonts w:ascii="TH SarabunIT๙" w:hAnsi="TH SarabunIT๙" w:cs="TH SarabunIT๙" w:hint="cs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>๒.๑</w:t>
      </w:r>
      <w:r w:rsidRPr="008B66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B66FA">
        <w:rPr>
          <w:rFonts w:ascii="TH SarabunIT๙" w:hAnsi="TH SarabunIT๙" w:cs="TH SarabunIT๙"/>
          <w:sz w:val="32"/>
          <w:szCs w:val="32"/>
          <w:cs/>
        </w:rPr>
        <w:t>ใบสมัครของศูนย์พัฒนาเด็กเล็กฯ ที่กรอกข้อความสมบูรณ์แล้ว</w:t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</w:p>
    <w:p w:rsidR="0076712B" w:rsidRPr="008B66FA" w:rsidRDefault="0076712B" w:rsidP="0076712B">
      <w:pPr>
        <w:pStyle w:val="a3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66FA">
        <w:rPr>
          <w:rFonts w:ascii="TH SarabunIT๙" w:hAnsi="TH SarabunIT๙" w:cs="TH SarabunIT๙"/>
          <w:sz w:val="32"/>
          <w:szCs w:val="32"/>
          <w:cs/>
        </w:rPr>
        <w:t>๒.๒</w:t>
      </w:r>
      <w:r w:rsidRPr="008B66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B66FA">
        <w:rPr>
          <w:rFonts w:ascii="TH SarabunIT๙" w:hAnsi="TH SarabunIT๙" w:cs="TH SarabunIT๙"/>
          <w:sz w:val="32"/>
          <w:szCs w:val="32"/>
          <w:cs/>
        </w:rPr>
        <w:t>สำเนาทะเบียนบ้าน(ฉบับจริง) พร้อมสำเนา ๑ ฉบับ</w:t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</w:p>
    <w:p w:rsidR="0076712B" w:rsidRPr="008B66FA" w:rsidRDefault="0076712B" w:rsidP="0076712B">
      <w:pPr>
        <w:pStyle w:val="a3"/>
        <w:ind w:left="1440"/>
        <w:rPr>
          <w:rFonts w:ascii="TH SarabunIT๙" w:hAnsi="TH SarabunIT๙" w:cs="TH SarabunIT๙"/>
          <w:sz w:val="32"/>
          <w:szCs w:val="32"/>
        </w:rPr>
      </w:pPr>
      <w:r w:rsidRPr="008B66FA">
        <w:rPr>
          <w:rFonts w:ascii="TH SarabunIT๙" w:hAnsi="TH SarabunIT๙" w:cs="TH SarabunIT๙"/>
          <w:sz w:val="32"/>
          <w:szCs w:val="32"/>
          <w:cs/>
        </w:rPr>
        <w:t>๒.๓</w:t>
      </w:r>
      <w:r w:rsidRPr="008B66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B66FA">
        <w:rPr>
          <w:rFonts w:ascii="TH SarabunIT๙" w:hAnsi="TH SarabunIT๙" w:cs="TH SarabunIT๙"/>
          <w:sz w:val="32"/>
          <w:szCs w:val="32"/>
          <w:cs/>
        </w:rPr>
        <w:t>สูติบัตร(ฉบับจริง)  พร้อมสำเนา ๑ ฉบับ</w:t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</w:p>
    <w:p w:rsidR="0076712B" w:rsidRPr="008B66FA" w:rsidRDefault="0076712B" w:rsidP="0076712B">
      <w:pPr>
        <w:pStyle w:val="a3"/>
        <w:ind w:left="1440"/>
        <w:rPr>
          <w:rFonts w:ascii="TH SarabunIT๙" w:hAnsi="TH SarabunIT๙" w:cs="TH SarabunIT๙"/>
          <w:sz w:val="32"/>
          <w:szCs w:val="32"/>
        </w:rPr>
      </w:pPr>
      <w:r w:rsidRPr="008B66FA">
        <w:rPr>
          <w:rFonts w:ascii="TH SarabunIT๙" w:hAnsi="TH SarabunIT๙" w:cs="TH SarabunIT๙"/>
          <w:sz w:val="32"/>
          <w:szCs w:val="32"/>
          <w:cs/>
        </w:rPr>
        <w:t>๒.๔</w:t>
      </w:r>
      <w:r w:rsidRPr="008B66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B66FA">
        <w:rPr>
          <w:rFonts w:ascii="TH SarabunIT๙" w:hAnsi="TH SarabunIT๙" w:cs="TH SarabunIT๙"/>
          <w:sz w:val="32"/>
          <w:szCs w:val="32"/>
          <w:cs/>
        </w:rPr>
        <w:t>นำเด็กมาแสดงตัวในวันยื่นใบสมัคร</w:t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</w:p>
    <w:p w:rsidR="0076712B" w:rsidRPr="008B66FA" w:rsidRDefault="0076712B" w:rsidP="0076712B">
      <w:pPr>
        <w:pStyle w:val="a3"/>
        <w:ind w:left="1440"/>
        <w:rPr>
          <w:rFonts w:ascii="TH SarabunIT๙" w:hAnsi="TH SarabunIT๙" w:cs="TH SarabunIT๙"/>
          <w:sz w:val="32"/>
          <w:szCs w:val="32"/>
        </w:rPr>
      </w:pPr>
      <w:r w:rsidRPr="008B66FA">
        <w:rPr>
          <w:rFonts w:ascii="TH SarabunIT๙" w:hAnsi="TH SarabunIT๙" w:cs="TH SarabunIT๙"/>
          <w:sz w:val="32"/>
          <w:szCs w:val="32"/>
          <w:cs/>
        </w:rPr>
        <w:t>๒.๕</w:t>
      </w:r>
      <w:r w:rsidRPr="008B66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B66FA">
        <w:rPr>
          <w:rFonts w:ascii="TH SarabunIT๙" w:hAnsi="TH SarabunIT๙" w:cs="TH SarabunIT๙"/>
          <w:sz w:val="32"/>
          <w:szCs w:val="32"/>
          <w:cs/>
        </w:rPr>
        <w:t>สมุดบันทึกสุขภาพหรือใบรับรองแพทย์</w:t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</w:p>
    <w:p w:rsidR="0076712B" w:rsidRDefault="0076712B" w:rsidP="0076712B">
      <w:pPr>
        <w:pStyle w:val="a3"/>
        <w:ind w:left="1440"/>
        <w:rPr>
          <w:rFonts w:ascii="TH SarabunIT๙" w:hAnsi="TH SarabunIT๙" w:cs="TH SarabunIT๙"/>
          <w:sz w:val="32"/>
          <w:szCs w:val="32"/>
        </w:rPr>
      </w:pPr>
      <w:r w:rsidRPr="008B66FA">
        <w:rPr>
          <w:rFonts w:ascii="TH SarabunIT๙" w:hAnsi="TH SarabunIT๙" w:cs="TH SarabunIT๙"/>
          <w:sz w:val="32"/>
          <w:szCs w:val="32"/>
          <w:cs/>
        </w:rPr>
        <w:t>๒.๖</w:t>
      </w:r>
      <w:r w:rsidRPr="008B66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B66FA">
        <w:rPr>
          <w:rFonts w:ascii="TH SarabunIT๙" w:hAnsi="TH SarabunIT๙" w:cs="TH SarabunIT๙"/>
          <w:sz w:val="32"/>
          <w:szCs w:val="32"/>
          <w:cs/>
        </w:rPr>
        <w:t>รูปถ่าย ๑</w:t>
      </w:r>
      <w:r w:rsidRPr="008B66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B66FA">
        <w:rPr>
          <w:rFonts w:ascii="TH SarabunIT๙" w:hAnsi="TH SarabunIT๙" w:cs="TH SarabunIT๙"/>
          <w:sz w:val="32"/>
          <w:szCs w:val="32"/>
          <w:cs/>
        </w:rPr>
        <w:t xml:space="preserve">รูป(สำหรับทำประวัติเด็ก) </w:t>
      </w:r>
    </w:p>
    <w:p w:rsidR="0076712B" w:rsidRDefault="0076712B" w:rsidP="0076712B">
      <w:pPr>
        <w:pStyle w:val="a3"/>
        <w:ind w:left="1440"/>
        <w:rPr>
          <w:rFonts w:ascii="TH SarabunIT๙" w:hAnsi="TH SarabunIT๙" w:cs="TH SarabunIT๙"/>
          <w:sz w:val="32"/>
          <w:szCs w:val="32"/>
        </w:rPr>
      </w:pPr>
      <w:r w:rsidRPr="008B66FA">
        <w:rPr>
          <w:rFonts w:ascii="TH SarabunIT๙" w:hAnsi="TH SarabunIT๙" w:cs="TH SarabunIT๙"/>
          <w:sz w:val="32"/>
          <w:szCs w:val="32"/>
          <w:cs/>
        </w:rPr>
        <w:t>ขนาด ๑ นิ้ว หรือ ๒ นิ้ว</w:t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</w:p>
    <w:p w:rsidR="0076712B" w:rsidRPr="0055429C" w:rsidRDefault="0076712B" w:rsidP="0076712B">
      <w:pPr>
        <w:pStyle w:val="a3"/>
        <w:spacing w:before="240"/>
        <w:rPr>
          <w:rFonts w:ascii="TH SarabunIT๙" w:hAnsi="TH SarabunIT๙" w:cs="TH SarabunIT๙"/>
          <w:sz w:val="32"/>
          <w:szCs w:val="32"/>
        </w:rPr>
      </w:pP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 w:rsidRPr="0055429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>วัน  เวลา  สถานที่รับสมัครเด็ก</w:t>
      </w: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76712B" w:rsidRPr="008B66FA" w:rsidRDefault="0076712B" w:rsidP="0076712B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66F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B66FA">
        <w:rPr>
          <w:rFonts w:ascii="TH SarabunIT๙" w:hAnsi="TH SarabunIT๙" w:cs="TH SarabunIT๙" w:hint="cs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>๓.๑ ใบสมัครติดต่อขอรับได้ที่องค์การบริหารส่วนตำบลพิหารแดง หรือศูนย์พัฒนาเด็กเล็กโรงเรียนวัดพิหารแดง หรือศูนย์พัฒนาเด็กเล็กโรงเรียนวัดสว่างอารมณ์  ตั้งแต่วันที่ ๑ เดือน</w:t>
      </w:r>
      <w:r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8B66FA">
        <w:rPr>
          <w:rFonts w:ascii="TH SarabunIT๙" w:hAnsi="TH SarabunIT๙" w:cs="TH SarabunIT๙"/>
          <w:sz w:val="32"/>
          <w:szCs w:val="32"/>
          <w:cs/>
        </w:rPr>
        <w:t xml:space="preserve"> พ.ศ.๒๕6</w:t>
      </w:r>
      <w:proofErr w:type="gramStart"/>
      <w:r>
        <w:rPr>
          <w:rFonts w:ascii="TH SarabunIT๙" w:hAnsi="TH SarabunIT๙" w:cs="TH SarabunIT๙"/>
          <w:sz w:val="32"/>
          <w:szCs w:val="32"/>
        </w:rPr>
        <w:t>4</w:t>
      </w:r>
      <w:r w:rsidRPr="008B66FA">
        <w:rPr>
          <w:rFonts w:ascii="TH SarabunIT๙" w:hAnsi="TH SarabunIT๙" w:cs="TH SarabunIT๙"/>
          <w:sz w:val="32"/>
          <w:szCs w:val="32"/>
          <w:cs/>
        </w:rPr>
        <w:t xml:space="preserve">  ถึงวันที่</w:t>
      </w:r>
      <w:proofErr w:type="gramEnd"/>
      <w:r w:rsidRPr="008B66F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30</w:t>
      </w:r>
      <w:r w:rsidRPr="008B66FA">
        <w:rPr>
          <w:rFonts w:ascii="TH SarabunIT๙" w:hAnsi="TH SarabunIT๙" w:cs="TH SarabunIT๙"/>
          <w:sz w:val="32"/>
          <w:szCs w:val="32"/>
          <w:cs/>
        </w:rPr>
        <w:t xml:space="preserve"> เดือน</w:t>
      </w:r>
      <w:r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8B66FA">
        <w:rPr>
          <w:rFonts w:ascii="TH SarabunIT๙" w:hAnsi="TH SarabunIT๙" w:cs="TH SarabunIT๙"/>
          <w:sz w:val="32"/>
          <w:szCs w:val="32"/>
          <w:cs/>
        </w:rPr>
        <w:t xml:space="preserve"> พ.ศ.๒๕6</w:t>
      </w:r>
      <w:r>
        <w:rPr>
          <w:rFonts w:ascii="TH SarabunIT๙" w:hAnsi="TH SarabunIT๙" w:cs="TH SarabunIT๙"/>
          <w:sz w:val="32"/>
          <w:szCs w:val="32"/>
        </w:rPr>
        <w:t>4</w:t>
      </w:r>
      <w:r w:rsidRPr="008B66FA">
        <w:rPr>
          <w:rFonts w:ascii="TH SarabunIT๙" w:hAnsi="TH SarabunIT๙" w:cs="TH SarabunIT๙"/>
          <w:sz w:val="32"/>
          <w:szCs w:val="32"/>
          <w:cs/>
        </w:rPr>
        <w:t xml:space="preserve"> ในวันเวลาราชการ</w:t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</w:p>
    <w:p w:rsidR="0076712B" w:rsidRPr="0055429C" w:rsidRDefault="0076712B" w:rsidP="0076712B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66F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B66FA">
        <w:rPr>
          <w:rFonts w:ascii="TH SarabunIT๙" w:hAnsi="TH SarabunIT๙" w:cs="TH SarabunIT๙" w:hint="cs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>๓.๒ ก</w:t>
      </w:r>
      <w:r>
        <w:rPr>
          <w:rFonts w:ascii="TH SarabunIT๙" w:hAnsi="TH SarabunIT๙" w:cs="TH SarabunIT๙"/>
          <w:sz w:val="32"/>
          <w:szCs w:val="32"/>
          <w:cs/>
        </w:rPr>
        <w:t xml:space="preserve">ำหนดการรับสมัคร </w:t>
      </w:r>
      <w:r w:rsidRPr="008B66FA">
        <w:rPr>
          <w:rFonts w:ascii="TH SarabunIT๙" w:hAnsi="TH SarabunIT๙" w:cs="TH SarabunIT๙"/>
          <w:sz w:val="32"/>
          <w:szCs w:val="32"/>
          <w:cs/>
        </w:rPr>
        <w:t>ตั้งแต่วันที่ ๑ เดือน</w:t>
      </w:r>
      <w:r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8B66FA">
        <w:rPr>
          <w:rFonts w:ascii="TH SarabunIT๙" w:hAnsi="TH SarabunIT๙" w:cs="TH SarabunIT๙"/>
          <w:sz w:val="32"/>
          <w:szCs w:val="32"/>
          <w:cs/>
        </w:rPr>
        <w:t xml:space="preserve"> พ.ศ.๒๕6</w:t>
      </w:r>
      <w:proofErr w:type="gramStart"/>
      <w:r>
        <w:rPr>
          <w:rFonts w:ascii="TH SarabunIT๙" w:hAnsi="TH SarabunIT๙" w:cs="TH SarabunIT๙"/>
          <w:sz w:val="32"/>
          <w:szCs w:val="32"/>
        </w:rPr>
        <w:t>4</w:t>
      </w:r>
      <w:r w:rsidRPr="008B66FA">
        <w:rPr>
          <w:rFonts w:ascii="TH SarabunIT๙" w:hAnsi="TH SarabunIT๙" w:cs="TH SarabunIT๙"/>
          <w:sz w:val="32"/>
          <w:szCs w:val="32"/>
          <w:cs/>
        </w:rPr>
        <w:t xml:space="preserve">  ถึงวันที่</w:t>
      </w:r>
      <w:proofErr w:type="gramEnd"/>
      <w:r w:rsidRPr="008B66F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30</w:t>
      </w:r>
      <w:r w:rsidRPr="008B66FA">
        <w:rPr>
          <w:rFonts w:ascii="TH SarabunIT๙" w:hAnsi="TH SarabunIT๙" w:cs="TH SarabunIT๙"/>
          <w:sz w:val="32"/>
          <w:szCs w:val="32"/>
          <w:cs/>
        </w:rPr>
        <w:t xml:space="preserve"> เดือน</w:t>
      </w:r>
      <w:r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8B66FA">
        <w:rPr>
          <w:rFonts w:ascii="TH SarabunIT๙" w:hAnsi="TH SarabunIT๙" w:cs="TH SarabunIT๙"/>
          <w:sz w:val="32"/>
          <w:szCs w:val="32"/>
          <w:cs/>
        </w:rPr>
        <w:t xml:space="preserve"> พ.ศ.๒๕6</w:t>
      </w:r>
      <w:r>
        <w:rPr>
          <w:rFonts w:ascii="TH SarabunIT๙" w:hAnsi="TH SarabunIT๙" w:cs="TH SarabunIT๙"/>
          <w:sz w:val="32"/>
          <w:szCs w:val="32"/>
        </w:rPr>
        <w:t>4</w:t>
      </w:r>
      <w:r w:rsidRPr="008B66FA">
        <w:rPr>
          <w:rFonts w:ascii="TH SarabunIT๙" w:hAnsi="TH SarabunIT๙" w:cs="TH SarabunIT๙"/>
          <w:sz w:val="32"/>
          <w:szCs w:val="32"/>
          <w:cs/>
        </w:rPr>
        <w:t xml:space="preserve">  เวลา  ๐๘.๓๐  น. – ๑๖.๓๐ น.  (เว้นวันหยุด</w:t>
      </w:r>
      <w:r>
        <w:rPr>
          <w:rFonts w:ascii="TH SarabunIT๙" w:hAnsi="TH SarabunIT๙" w:cs="TH SarabunIT๙"/>
          <w:sz w:val="32"/>
          <w:szCs w:val="32"/>
          <w:cs/>
        </w:rPr>
        <w:t xml:space="preserve">ราชการและวันหยุดนักขัตฤกษ์)  ณ </w:t>
      </w:r>
      <w:r w:rsidRPr="008B66FA">
        <w:rPr>
          <w:rFonts w:ascii="TH SarabunIT๙" w:hAnsi="TH SarabunIT๙" w:cs="TH SarabunIT๙"/>
          <w:sz w:val="32"/>
          <w:szCs w:val="32"/>
          <w:cs/>
        </w:rPr>
        <w:t>ศูนย์พัฒนาเด็ก</w:t>
      </w:r>
      <w:r w:rsidRPr="0055429C">
        <w:rPr>
          <w:rFonts w:ascii="TH SarabunIT๙" w:hAnsi="TH SarabunIT๙" w:cs="TH SarabunIT๙"/>
          <w:sz w:val="32"/>
          <w:szCs w:val="32"/>
          <w:cs/>
        </w:rPr>
        <w:t xml:space="preserve">เล็กโรงเรียนวัดพิหารแดง  ศูนย์พัฒนาเด็กเล็กโรงเรียนวัดสว่างอารมณ์  </w:t>
      </w:r>
      <w:r w:rsidRPr="0055429C">
        <w:rPr>
          <w:rFonts w:ascii="TH SarabunIT๙" w:hAnsi="TH SarabunIT๙" w:cs="TH SarabunIT๙"/>
          <w:sz w:val="32"/>
          <w:szCs w:val="32"/>
          <w:cs/>
        </w:rPr>
        <w:tab/>
      </w:r>
      <w:r w:rsidRPr="0055429C">
        <w:rPr>
          <w:rFonts w:ascii="TH SarabunIT๙" w:hAnsi="TH SarabunIT๙" w:cs="TH SarabunIT๙"/>
          <w:sz w:val="32"/>
          <w:szCs w:val="32"/>
          <w:cs/>
        </w:rPr>
        <w:tab/>
      </w:r>
      <w:r w:rsidRPr="0055429C">
        <w:rPr>
          <w:rFonts w:ascii="TH SarabunIT๙" w:hAnsi="TH SarabunIT๙" w:cs="TH SarabunIT๙"/>
          <w:sz w:val="32"/>
          <w:szCs w:val="32"/>
          <w:cs/>
        </w:rPr>
        <w:tab/>
      </w:r>
    </w:p>
    <w:p w:rsidR="0076712B" w:rsidRPr="0055429C" w:rsidRDefault="0076712B" w:rsidP="0076712B">
      <w:pPr>
        <w:pStyle w:val="a3"/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>๔. วันมอบตัว</w:t>
      </w: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 </w:t>
      </w: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</w:t>
      </w:r>
    </w:p>
    <w:p w:rsidR="0076712B" w:rsidRDefault="0076712B" w:rsidP="0076712B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66FA">
        <w:rPr>
          <w:rFonts w:ascii="TH SarabunIT๙" w:hAnsi="TH SarabunIT๙" w:cs="TH SarabunIT๙"/>
          <w:sz w:val="32"/>
          <w:szCs w:val="32"/>
          <w:cs/>
        </w:rPr>
        <w:t xml:space="preserve">พ่อแม่หรือผู้ปกครองนำเด็กไปมอบตัวในวันที่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/>
          <w:sz w:val="32"/>
          <w:szCs w:val="32"/>
        </w:rPr>
        <w:t xml:space="preserve">5 </w:t>
      </w:r>
      <w:r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Pr="008B66FA">
        <w:rPr>
          <w:rFonts w:ascii="TH SarabunIT๙" w:hAnsi="TH SarabunIT๙" w:cs="TH SarabunIT๙"/>
          <w:sz w:val="32"/>
          <w:szCs w:val="32"/>
          <w:cs/>
        </w:rPr>
        <w:t>พฤ</w:t>
      </w:r>
      <w:r>
        <w:rPr>
          <w:rFonts w:ascii="TH SarabunIT๙" w:hAnsi="TH SarabunIT๙" w:cs="TH SarabunIT๙" w:hint="cs"/>
          <w:sz w:val="32"/>
          <w:szCs w:val="32"/>
          <w:cs/>
        </w:rPr>
        <w:t>ษภาคม</w:t>
      </w:r>
      <w:r w:rsidRPr="008B66F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พ.ศ.</w:t>
      </w:r>
      <w:r w:rsidRPr="008B66FA">
        <w:rPr>
          <w:rFonts w:ascii="TH SarabunIT๙" w:hAnsi="TH SarabunIT๙" w:cs="TH SarabunIT๙"/>
          <w:sz w:val="32"/>
          <w:szCs w:val="32"/>
          <w:cs/>
        </w:rPr>
        <w:t>๒๕6</w:t>
      </w:r>
      <w:r>
        <w:rPr>
          <w:rFonts w:ascii="TH SarabunIT๙" w:hAnsi="TH SarabunIT๙" w:cs="TH SarabunIT๙"/>
          <w:sz w:val="32"/>
          <w:szCs w:val="32"/>
        </w:rPr>
        <w:t>4</w:t>
      </w:r>
      <w:r w:rsidRPr="008B66FA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gramStart"/>
      <w:r w:rsidRPr="008B66FA">
        <w:rPr>
          <w:rFonts w:ascii="TH SarabunIT๙" w:hAnsi="TH SarabunIT๙" w:cs="TH SarabunIT๙"/>
          <w:sz w:val="32"/>
          <w:szCs w:val="32"/>
          <w:cs/>
        </w:rPr>
        <w:t>ณ  ศูนย์พัฒนาเด็กเล็กโรงเรียนวัดพิหารแดง</w:t>
      </w:r>
      <w:proofErr w:type="gramEnd"/>
      <w:r w:rsidRPr="008B66FA">
        <w:rPr>
          <w:rFonts w:ascii="TH SarabunIT๙" w:hAnsi="TH SarabunIT๙" w:cs="TH SarabunIT๙"/>
          <w:sz w:val="32"/>
          <w:szCs w:val="32"/>
          <w:cs/>
        </w:rPr>
        <w:t xml:space="preserve">  และศูนย์พัฒนาเด็กเล็กโรงเรียนวัดสว่างอารมณ์      </w:t>
      </w:r>
    </w:p>
    <w:p w:rsidR="0076712B" w:rsidRPr="008D182C" w:rsidRDefault="0076712B" w:rsidP="0076712B">
      <w:pPr>
        <w:pStyle w:val="a3"/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>๕.กำหนดการเปิดเรียน ปีการศึกษา  ๒๕6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76712B" w:rsidRPr="008D182C" w:rsidRDefault="0076712B" w:rsidP="0076712B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hint="cs"/>
          <w:cs/>
        </w:rPr>
        <w:tab/>
      </w:r>
      <w:r w:rsidRPr="008D182C">
        <w:rPr>
          <w:rFonts w:ascii="TH SarabunIT๙" w:hAnsi="TH SarabunIT๙" w:cs="TH SarabunIT๙"/>
          <w:sz w:val="32"/>
          <w:szCs w:val="32"/>
          <w:cs/>
        </w:rPr>
        <w:t>ภาคเรียนที่  1</w:t>
      </w:r>
      <w:r w:rsidRPr="008D182C">
        <w:rPr>
          <w:rFonts w:ascii="TH SarabunIT๙" w:hAnsi="TH SarabunIT๙" w:cs="TH SarabunIT๙"/>
          <w:sz w:val="32"/>
          <w:szCs w:val="32"/>
          <w:cs/>
        </w:rPr>
        <w:tab/>
        <w:t>เปิดเรียน วันที่ 1</w:t>
      </w:r>
      <w:r>
        <w:rPr>
          <w:rFonts w:ascii="TH SarabunIT๙" w:hAnsi="TH SarabunIT๙" w:cs="TH SarabunIT๙"/>
          <w:sz w:val="32"/>
          <w:szCs w:val="32"/>
        </w:rPr>
        <w:t>5</w:t>
      </w:r>
      <w:r w:rsidRPr="008D182C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8D182C">
        <w:rPr>
          <w:rFonts w:ascii="TH SarabunIT๙" w:hAnsi="TH SarabunIT๙" w:cs="TH SarabunIT๙"/>
          <w:sz w:val="32"/>
          <w:szCs w:val="32"/>
          <w:cs/>
        </w:rPr>
        <w:t>พฤษภาคม  256</w:t>
      </w:r>
      <w:r>
        <w:rPr>
          <w:rFonts w:ascii="TH SarabunIT๙" w:hAnsi="TH SarabunIT๙" w:cs="TH SarabunIT๙"/>
          <w:sz w:val="32"/>
          <w:szCs w:val="32"/>
        </w:rPr>
        <w:t>4</w:t>
      </w:r>
      <w:proofErr w:type="gramEnd"/>
      <w:r w:rsidRPr="008D182C">
        <w:rPr>
          <w:rFonts w:ascii="TH SarabunIT๙" w:hAnsi="TH SarabunIT๙" w:cs="TH SarabunIT๙"/>
          <w:sz w:val="32"/>
          <w:szCs w:val="32"/>
          <w:cs/>
        </w:rPr>
        <w:t xml:space="preserve"> - วันที่ 31 ตุลาคม  256</w:t>
      </w:r>
      <w:r>
        <w:rPr>
          <w:rFonts w:ascii="TH SarabunIT๙" w:hAnsi="TH SarabunIT๙" w:cs="TH SarabunIT๙"/>
          <w:sz w:val="32"/>
          <w:szCs w:val="32"/>
        </w:rPr>
        <w:t>4</w:t>
      </w:r>
    </w:p>
    <w:p w:rsidR="0076712B" w:rsidRDefault="0076712B" w:rsidP="0076712B">
      <w:pPr>
        <w:pStyle w:val="a3"/>
        <w:rPr>
          <w:rFonts w:ascii="TH SarabunIT๙" w:hAnsi="TH SarabunIT๙" w:cs="TH SarabunIT๙"/>
          <w:sz w:val="32"/>
          <w:szCs w:val="32"/>
        </w:rPr>
      </w:pPr>
      <w:r w:rsidRPr="008D182C">
        <w:rPr>
          <w:rFonts w:ascii="TH SarabunIT๙" w:hAnsi="TH SarabunIT๙" w:cs="TH SarabunIT๙"/>
          <w:sz w:val="32"/>
          <w:szCs w:val="32"/>
        </w:rPr>
        <w:tab/>
      </w:r>
    </w:p>
    <w:p w:rsidR="0076712B" w:rsidRDefault="0076712B" w:rsidP="0076712B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:rsidR="0076712B" w:rsidRPr="008D182C" w:rsidRDefault="0076712B" w:rsidP="0076712B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-2-</w:t>
      </w:r>
    </w:p>
    <w:p w:rsidR="0076712B" w:rsidRPr="008D182C" w:rsidRDefault="0076712B" w:rsidP="0076712B">
      <w:pPr>
        <w:pStyle w:val="a3"/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8D182C">
        <w:rPr>
          <w:rFonts w:ascii="TH SarabunIT๙" w:hAnsi="TH SarabunIT๙" w:cs="TH SarabunIT๙"/>
          <w:sz w:val="32"/>
          <w:szCs w:val="32"/>
          <w:cs/>
        </w:rPr>
        <w:tab/>
        <w:t>เปิดเรียนวันจันทร์  -  วันศุกร์</w:t>
      </w:r>
    </w:p>
    <w:p w:rsidR="0076712B" w:rsidRPr="008D182C" w:rsidRDefault="0076712B" w:rsidP="0076712B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Pr="008D182C">
        <w:rPr>
          <w:rFonts w:ascii="TH SarabunIT๙" w:hAnsi="TH SarabunIT๙" w:cs="TH SarabunIT๙"/>
          <w:sz w:val="32"/>
          <w:szCs w:val="32"/>
          <w:cs/>
        </w:rPr>
        <w:t xml:space="preserve">เวลาเข้าเรียน   08.00 น.  </w:t>
      </w:r>
      <w:r w:rsidRPr="008D182C">
        <w:rPr>
          <w:rFonts w:ascii="TH SarabunIT๙" w:hAnsi="TH SarabunIT๙" w:cs="TH SarabunIT๙"/>
          <w:sz w:val="32"/>
          <w:szCs w:val="32"/>
          <w:cs/>
        </w:rPr>
        <w:tab/>
      </w:r>
    </w:p>
    <w:p w:rsidR="0076712B" w:rsidRPr="008D182C" w:rsidRDefault="0076712B" w:rsidP="0076712B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Pr="008D182C">
        <w:rPr>
          <w:rFonts w:ascii="TH SarabunIT๙" w:hAnsi="TH SarabunIT๙" w:cs="TH SarabunIT๙"/>
          <w:sz w:val="32"/>
          <w:szCs w:val="32"/>
          <w:cs/>
        </w:rPr>
        <w:t>เวลาเลิกเรียน   15.00 น.</w:t>
      </w:r>
    </w:p>
    <w:p w:rsidR="0076712B" w:rsidRDefault="0076712B" w:rsidP="0076712B">
      <w:pPr>
        <w:pStyle w:val="a3"/>
        <w:spacing w:before="240"/>
        <w:rPr>
          <w:rFonts w:ascii="TH SarabunIT๙" w:hAnsi="TH SarabunIT๙" w:cs="TH SarabunIT๙"/>
          <w:sz w:val="32"/>
          <w:szCs w:val="32"/>
        </w:rPr>
      </w:pP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>๖.  อุปกรณ์การเรียน</w:t>
      </w:r>
      <w:r w:rsidRPr="008B66F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76712B" w:rsidRPr="008B66FA" w:rsidRDefault="0076712B" w:rsidP="0076712B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องค์การบริหารส่วนตำบลพิหารแดง  จัดหาให้ตลอดทั้งปีการศึกษา</w:t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</w:p>
    <w:p w:rsidR="0076712B" w:rsidRPr="0055429C" w:rsidRDefault="0076712B" w:rsidP="0076712B">
      <w:pPr>
        <w:pStyle w:val="a3"/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>๗.  เครื่องใช้สำหรับเด็ก</w:t>
      </w: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76712B" w:rsidRPr="008B66FA" w:rsidRDefault="0076712B" w:rsidP="0076712B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 w:rsidRPr="008B66FA">
        <w:rPr>
          <w:rFonts w:ascii="TH SarabunIT๙" w:hAnsi="TH SarabunIT๙" w:cs="TH SarabunIT๙"/>
          <w:sz w:val="32"/>
          <w:szCs w:val="32"/>
          <w:cs/>
        </w:rPr>
        <w:t>เครื่องใช้ส่วนตัว  เช่น  แปรงสีฟัน  ยาสีฟัน  สบู่  หวี  แป้ง  ที่นอน  ผ้ากันเปื้อน  แก้วน้ำ  ให้พ่อแม่หรือผู้ปกครองจัดเตรียมให้เด็กเอง  ตั้งแต่วันเปิดเรียนวันแรก</w:t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</w:p>
    <w:p w:rsidR="0076712B" w:rsidRDefault="0076712B" w:rsidP="0076712B">
      <w:pPr>
        <w:pStyle w:val="a3"/>
        <w:spacing w:before="240"/>
        <w:ind w:left="720" w:hanging="720"/>
        <w:rPr>
          <w:rFonts w:ascii="TH SarabunIT๙" w:hAnsi="TH SarabunIT๙" w:cs="TH SarabunIT๙"/>
          <w:b/>
          <w:bCs/>
          <w:sz w:val="32"/>
          <w:szCs w:val="32"/>
        </w:rPr>
      </w:pP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>๘. อาหาร</w:t>
      </w:r>
    </w:p>
    <w:p w:rsidR="0076712B" w:rsidRPr="008B66FA" w:rsidRDefault="0076712B" w:rsidP="0076712B">
      <w:pPr>
        <w:pStyle w:val="a3"/>
        <w:ind w:left="720" w:hanging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>สำหรับเด็กศูนย์พัฒนาเด็กเล็ก  จัดอาหารให้  ๒  เวลา  ดังนี้</w:t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</w:p>
    <w:p w:rsidR="0076712B" w:rsidRPr="008B66FA" w:rsidRDefault="0076712B" w:rsidP="0076712B">
      <w:pPr>
        <w:pStyle w:val="a3"/>
        <w:ind w:left="720"/>
        <w:rPr>
          <w:rFonts w:ascii="TH SarabunIT๙" w:hAnsi="TH SarabunIT๙" w:cs="TH SarabunIT๙" w:hint="cs"/>
          <w:sz w:val="32"/>
          <w:szCs w:val="32"/>
        </w:rPr>
      </w:pPr>
      <w:r w:rsidRPr="008B66FA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8B66FA">
        <w:rPr>
          <w:rFonts w:ascii="TH SarabunIT๙" w:hAnsi="TH SarabunIT๙" w:cs="TH SarabunIT๙"/>
          <w:sz w:val="32"/>
          <w:szCs w:val="32"/>
          <w:cs/>
        </w:rPr>
        <w:t>๑๐.๐๐ น.  อาหารเสริม(นม) โรงเรียน</w:t>
      </w:r>
    </w:p>
    <w:p w:rsidR="0076712B" w:rsidRPr="008B66FA" w:rsidRDefault="0076712B" w:rsidP="0076712B">
      <w:pPr>
        <w:pStyle w:val="a3"/>
        <w:ind w:left="720"/>
        <w:rPr>
          <w:rFonts w:ascii="TH SarabunIT๙" w:hAnsi="TH SarabunIT๙" w:cs="TH SarabunIT๙"/>
          <w:sz w:val="32"/>
          <w:szCs w:val="32"/>
        </w:rPr>
      </w:pPr>
      <w:r w:rsidRPr="008B66FA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B66FA">
        <w:rPr>
          <w:rFonts w:ascii="TH SarabunIT๙" w:hAnsi="TH SarabunIT๙" w:cs="TH SarabunIT๙"/>
          <w:sz w:val="32"/>
          <w:szCs w:val="32"/>
          <w:cs/>
        </w:rPr>
        <w:t>เวลา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66FA">
        <w:rPr>
          <w:rFonts w:ascii="TH SarabunIT๙" w:hAnsi="TH SarabunIT๙" w:cs="TH SarabunIT๙"/>
          <w:sz w:val="32"/>
          <w:szCs w:val="32"/>
          <w:cs/>
        </w:rPr>
        <w:t>๑๑.๐๐ น.  อาหารกลางวัน</w:t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</w:p>
    <w:p w:rsidR="0076712B" w:rsidRDefault="0076712B" w:rsidP="0076712B">
      <w:pPr>
        <w:pStyle w:val="a3"/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55429C">
        <w:rPr>
          <w:rFonts w:ascii="TH SarabunIT๙" w:hAnsi="TH SarabunIT๙" w:cs="TH SarabunIT๙"/>
          <w:b/>
          <w:bCs/>
          <w:sz w:val="32"/>
          <w:szCs w:val="32"/>
          <w:cs/>
        </w:rPr>
        <w:t>๙. การรักษาความปลอดภัยแก่เด็กเล็ก</w:t>
      </w:r>
    </w:p>
    <w:p w:rsidR="0076712B" w:rsidRPr="0055429C" w:rsidRDefault="0076712B" w:rsidP="0076712B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>๙.๑ พ่อแม่หรือผู้ปกครองที่เดินทางไปรับเด็กกลับบ้านต้องแสดงบัตรประจำตัวประชาชนแก่เจ้าหน้าที่ศูนย์พัฒนาเด็กเล็กทุกครั้ง  มิฉะนั้นจะไม่อนุญาตให้รับเด็กออกจากศูนย์พัฒนาเด็กเล็กโดยเด็ดขาด</w:t>
      </w:r>
    </w:p>
    <w:p w:rsidR="0076712B" w:rsidRPr="008B66FA" w:rsidRDefault="0076712B" w:rsidP="0076712B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66FA">
        <w:rPr>
          <w:rFonts w:ascii="TH SarabunIT๙" w:hAnsi="TH SarabunIT๙" w:cs="TH SarabunIT๙"/>
          <w:sz w:val="32"/>
          <w:szCs w:val="32"/>
          <w:cs/>
        </w:rPr>
        <w:t>๙.๒ การรับและส่งเด็ก  พ่อแม่หรือผู้ปกครองจะต้องไม่นำเด็กไปส่งให้เจ้าหน้าที่ศูนย์พัฒ</w:t>
      </w:r>
      <w:r>
        <w:rPr>
          <w:rFonts w:ascii="TH SarabunIT๙" w:hAnsi="TH SarabunIT๙" w:cs="TH SarabunIT๙"/>
          <w:sz w:val="32"/>
          <w:szCs w:val="32"/>
          <w:cs/>
        </w:rPr>
        <w:t xml:space="preserve">นาเด็กเล็ก  ก่อนเวลา  ๐๗.๓๐ น. </w:t>
      </w:r>
      <w:r w:rsidRPr="008B66FA">
        <w:rPr>
          <w:rFonts w:ascii="TH SarabunIT๙" w:hAnsi="TH SarabunIT๙" w:cs="TH SarabunIT๙"/>
          <w:sz w:val="32"/>
          <w:szCs w:val="32"/>
          <w:cs/>
        </w:rPr>
        <w:t>และให้รับกลับเวลา  ๑๕.๐๐ น. เป็นต้นไป  โดยไม่ช้ากว่าเวลา  ๑๗.๐๐ น. เนื่องจากไม่มีผู้ดูแลเว้นแต่มีความจำเป็น  ซึ่งต้องแจ้งให้เจ้าหน้าที่ศูนย์พัฒนาเด็กเล็กทราบในแต่ละครั้ง</w:t>
      </w:r>
    </w:p>
    <w:p w:rsidR="0076712B" w:rsidRPr="008B66FA" w:rsidRDefault="0076712B" w:rsidP="0076712B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 w:rsidRPr="008B66FA">
        <w:rPr>
          <w:rFonts w:ascii="TH SarabunIT๙" w:hAnsi="TH SarabunIT๙" w:cs="TH SarabunIT๙"/>
          <w:sz w:val="32"/>
          <w:szCs w:val="32"/>
          <w:cs/>
        </w:rPr>
        <w:t>๙.๓ ในกรณีที่เด็กหยุดเรียนประการใดก็ตาม  พ่อแม่หรือผู้ปกครองจะต้องแจ้งให้ทางศูนย์พัฒนาเด็กเล็กทราบเป็นลายลักษณ์อักษรหรือทางวาจาหรือทางโทรศัพท์</w:t>
      </w:r>
    </w:p>
    <w:p w:rsidR="0076712B" w:rsidRPr="008B66FA" w:rsidRDefault="0076712B" w:rsidP="0076712B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๙.๔ </w:t>
      </w:r>
      <w:r w:rsidRPr="008B66FA">
        <w:rPr>
          <w:rFonts w:ascii="TH SarabunIT๙" w:hAnsi="TH SarabunIT๙" w:cs="TH SarabunIT๙"/>
          <w:sz w:val="32"/>
          <w:szCs w:val="32"/>
          <w:cs/>
        </w:rPr>
        <w:t>ห้ามเด็กนำเครื่องมือเครื่องใช้ที่อาจเกิดอันตรายไปที่ศูนย์พัฒนาเด็กเล็กโดยเด็ดขาด</w:t>
      </w:r>
    </w:p>
    <w:p w:rsidR="0076712B" w:rsidRPr="008B66FA" w:rsidRDefault="0076712B" w:rsidP="0076712B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๙.๕ </w:t>
      </w:r>
      <w:r w:rsidRPr="008B66FA">
        <w:rPr>
          <w:rFonts w:ascii="TH SarabunIT๙" w:hAnsi="TH SarabunIT๙" w:cs="TH SarabunIT๙"/>
          <w:sz w:val="32"/>
          <w:szCs w:val="32"/>
          <w:cs/>
        </w:rPr>
        <w:t>ห้ามเด็กสวมหรือนำเครื่องประดับหรือของเล่นที่มีราคาแพงไปที่ศูนย์พัฒนาเด็กเล็กหากฝ่าฝืนและเกิดการสูญหาย  ศูนย์พัฒนาเด็กเล็กจะไม่รับผิดชอบใด ๆ ทั้งสิ้น</w:t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</w:p>
    <w:p w:rsidR="0076712B" w:rsidRPr="008B66FA" w:rsidRDefault="0076712B" w:rsidP="0076712B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๙.๖ </w:t>
      </w:r>
      <w:r w:rsidRPr="008B66FA">
        <w:rPr>
          <w:rFonts w:ascii="TH SarabunIT๙" w:hAnsi="TH SarabunIT๙" w:cs="TH SarabunIT๙"/>
          <w:sz w:val="32"/>
          <w:szCs w:val="32"/>
          <w:cs/>
        </w:rPr>
        <w:t>หากพ่อแม่หรือผู้ปกครองมีปัญหาใด ๆ เกี่ยวกับเด็กโปรดติดต่อกับเจ้าหน้าที่ศูนย์พัฒนาเด็กเล็กโดยตรง  ถ้ามีการนัดหมายล่วงหน้าก็จะทำให้สะดวกยิ่งขึ้น</w:t>
      </w:r>
    </w:p>
    <w:p w:rsidR="0076712B" w:rsidRDefault="0076712B" w:rsidP="0076712B">
      <w:pPr>
        <w:pStyle w:val="a3"/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1B0A2B">
        <w:rPr>
          <w:rFonts w:ascii="TH SarabunIT๙" w:hAnsi="TH SarabunIT๙" w:cs="TH SarabunIT๙"/>
          <w:b/>
          <w:bCs/>
          <w:sz w:val="32"/>
          <w:szCs w:val="32"/>
          <w:cs/>
        </w:rPr>
        <w:t>๑๐. กรณีเด็กที่สมัครมีคุณสมบัติไม่ตรงตามประกาศ</w:t>
      </w:r>
    </w:p>
    <w:p w:rsidR="0076712B" w:rsidRPr="008B66FA" w:rsidRDefault="0076712B" w:rsidP="0076712B">
      <w:pPr>
        <w:pStyle w:val="a3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3797994</wp:posOffset>
            </wp:positionH>
            <wp:positionV relativeFrom="paragraph">
              <wp:posOffset>512563</wp:posOffset>
            </wp:positionV>
            <wp:extent cx="820922" cy="978195"/>
            <wp:effectExtent l="19050" t="0" r="0" b="0"/>
            <wp:wrapNone/>
            <wp:docPr id="2" name="Picture 1" descr="D:\ลายเซ็นนายก\183827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ลายเซ็นนายก\183827+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603" t="22375" r="8680" b="22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922" cy="97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1B0A2B">
        <w:rPr>
          <w:rFonts w:ascii="TH SarabunIT๙" w:hAnsi="TH SarabunIT๙" w:cs="TH SarabunIT๙"/>
          <w:sz w:val="32"/>
          <w:szCs w:val="32"/>
          <w:cs/>
        </w:rPr>
        <w:t>กรณีเด็กที่สมัครมีคุณสมบัติไม่ตรงตามประกาศ</w:t>
      </w:r>
      <w:r w:rsidRPr="008B66FA">
        <w:rPr>
          <w:rFonts w:ascii="TH SarabunIT๙" w:hAnsi="TH SarabunIT๙" w:cs="TH SarabunIT๙"/>
          <w:sz w:val="32"/>
          <w:szCs w:val="32"/>
          <w:cs/>
        </w:rPr>
        <w:t>ข้อ ๑.๑ และ ข้อ ๑.๒  เป็นอำนาจของผู้บริหารองค์กรปกครองส่วนท้องถิ่น  ในการพิจารณายกเว้นตามความเห็นชอบของคณะกรรมการบริหารศูนย์พัฒนาเด็กเล็ก</w:t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</w:p>
    <w:p w:rsidR="0076712B" w:rsidRPr="008B66FA" w:rsidRDefault="0076712B" w:rsidP="0076712B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 w:rsidRPr="008B66FA">
        <w:rPr>
          <w:rFonts w:ascii="TH SarabunIT๙" w:hAnsi="TH SarabunIT๙" w:cs="TH SarabunIT๙"/>
          <w:sz w:val="32"/>
          <w:szCs w:val="32"/>
          <w:cs/>
        </w:rPr>
        <w:t xml:space="preserve">ประกาศ  ณ   วันที่   </w:t>
      </w:r>
      <w:r>
        <w:rPr>
          <w:rFonts w:ascii="TH SarabunIT๙" w:hAnsi="TH SarabunIT๙" w:cs="TH SarabunIT๙"/>
          <w:sz w:val="32"/>
          <w:szCs w:val="32"/>
          <w:cs/>
        </w:rPr>
        <w:t>22</w:t>
      </w:r>
      <w:r w:rsidRPr="008B66FA">
        <w:rPr>
          <w:rFonts w:ascii="TH SarabunIT๙" w:hAnsi="TH SarabunIT๙" w:cs="TH SarabunIT๙"/>
          <w:sz w:val="32"/>
          <w:szCs w:val="32"/>
          <w:cs/>
        </w:rPr>
        <w:t xml:space="preserve">    เดือน   </w:t>
      </w:r>
      <w:r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Pr="008B66FA">
        <w:rPr>
          <w:rFonts w:ascii="TH SarabunIT๙" w:hAnsi="TH SarabunIT๙" w:cs="TH SarabunIT๙"/>
          <w:sz w:val="32"/>
          <w:szCs w:val="32"/>
          <w:cs/>
        </w:rPr>
        <w:t xml:space="preserve">   พ.ศ.  256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</w:p>
    <w:p w:rsidR="0076712B" w:rsidRDefault="0076712B" w:rsidP="0076712B">
      <w:pPr>
        <w:spacing w:before="240"/>
        <w:rPr>
          <w:rFonts w:ascii="TH SarabunIT๙" w:hAnsi="TH SarabunIT๙" w:cs="TH SarabunIT๙"/>
          <w:sz w:val="32"/>
          <w:szCs w:val="32"/>
        </w:rPr>
      </w:pPr>
      <w:r w:rsidRPr="008B66FA">
        <w:rPr>
          <w:rFonts w:ascii="TH SarabunIT๙" w:hAnsi="TH SarabunIT๙" w:cs="TH SarabunIT๙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8B66FA">
        <w:rPr>
          <w:rFonts w:ascii="TH SarabunIT๙" w:hAnsi="TH SarabunIT๙" w:cs="TH SarabunIT๙"/>
          <w:sz w:val="32"/>
          <w:szCs w:val="32"/>
          <w:cs/>
        </w:rPr>
        <w:t>ลงชื่อ</w:t>
      </w:r>
    </w:p>
    <w:p w:rsidR="00365509" w:rsidRPr="0076712B" w:rsidRDefault="0076712B" w:rsidP="0076712B">
      <w:pPr>
        <w:spacing w:before="240"/>
        <w:rPr>
          <w:rFonts w:ascii="TH SarabunIT๙" w:hAnsi="TH SarabunIT๙" w:cs="TH SarabunIT๙"/>
          <w:sz w:val="32"/>
          <w:szCs w:val="32"/>
        </w:rPr>
      </w:pPr>
      <w:r w:rsidRPr="008B66F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66FA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8B66FA">
        <w:rPr>
          <w:rFonts w:ascii="TH SarabunIT๙" w:hAnsi="TH SarabunIT๙" w:cs="TH SarabunIT๙"/>
          <w:sz w:val="32"/>
          <w:szCs w:val="32"/>
          <w:cs/>
        </w:rPr>
        <w:t xml:space="preserve"> (นาย</w:t>
      </w:r>
      <w:proofErr w:type="spellStart"/>
      <w:r w:rsidRPr="008B66FA">
        <w:rPr>
          <w:rFonts w:ascii="TH SarabunIT๙" w:hAnsi="TH SarabunIT๙" w:cs="TH SarabunIT๙"/>
          <w:sz w:val="32"/>
          <w:szCs w:val="32"/>
          <w:cs/>
        </w:rPr>
        <w:t>จรินทร์</w:t>
      </w:r>
      <w:proofErr w:type="spellEnd"/>
      <w:r w:rsidRPr="008B66FA">
        <w:rPr>
          <w:rFonts w:ascii="TH SarabunIT๙" w:hAnsi="TH SarabunIT๙" w:cs="TH SarabunIT๙"/>
          <w:sz w:val="32"/>
          <w:szCs w:val="32"/>
          <w:cs/>
        </w:rPr>
        <w:t xml:space="preserve">  แว่นแก้ว)                  </w:t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  <w:r w:rsidRPr="008B66F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8B66FA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นายกองค์การบริหารส่วนตำบลพิหารแดง</w:t>
      </w:r>
    </w:p>
    <w:sectPr w:rsidR="00365509" w:rsidRPr="0076712B" w:rsidSect="0076712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applyBreakingRules/>
  </w:compat>
  <w:rsids>
    <w:rsidRoot w:val="0076712B"/>
    <w:rsid w:val="00365509"/>
    <w:rsid w:val="00767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12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6712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6712B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578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2021-02-24T04:33:00Z</dcterms:created>
  <dcterms:modified xsi:type="dcterms:W3CDTF">2021-02-24T04:37:00Z</dcterms:modified>
</cp:coreProperties>
</file>